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02BB" w:rsidRDefault="00263DEC">
      <w:pPr>
        <w:pStyle w:val="1"/>
        <w:tabs>
          <w:tab w:val="left" w:pos="3578"/>
        </w:tabs>
        <w:spacing w:line="0" w:lineRule="atLeast"/>
        <w:jc w:val="center"/>
        <w:rPr>
          <w:rStyle w:val="15"/>
          <w:sz w:val="28"/>
        </w:rPr>
      </w:pPr>
      <w:bookmarkStart w:id="0" w:name="_GoBack"/>
      <w:bookmarkEnd w:id="0"/>
      <w:r w:rsidRPr="003F1D74">
        <w:rPr>
          <w:rStyle w:val="15"/>
          <w:noProof/>
          <w:sz w:val="28"/>
        </w:rPr>
        <w:drawing>
          <wp:inline distT="0" distB="0" distL="0" distR="0">
            <wp:extent cx="6467475" cy="9610725"/>
            <wp:effectExtent l="0" t="0" r="0" b="0"/>
            <wp:docPr id="1" name="Рисунок 1" descr="1 лист 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лист З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9" t="5484"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2BB">
        <w:rPr>
          <w:rStyle w:val="15"/>
          <w:sz w:val="28"/>
        </w:rPr>
        <w:t xml:space="preserve">                                                  </w:t>
      </w:r>
    </w:p>
    <w:p w:rsidR="009202BB" w:rsidRDefault="009202BB">
      <w:pPr>
        <w:pStyle w:val="1"/>
        <w:tabs>
          <w:tab w:val="left" w:pos="3578"/>
        </w:tabs>
        <w:spacing w:line="0" w:lineRule="atLeast"/>
        <w:jc w:val="center"/>
        <w:rPr>
          <w:rStyle w:val="15"/>
          <w:sz w:val="28"/>
        </w:rPr>
      </w:pPr>
      <w:r>
        <w:rPr>
          <w:rStyle w:val="15"/>
          <w:sz w:val="28"/>
        </w:rPr>
        <w:t xml:space="preserve">                                              </w:t>
      </w:r>
    </w:p>
    <w:p w:rsidR="009202BB" w:rsidRPr="00727C44" w:rsidRDefault="009202BB" w:rsidP="007F41D4">
      <w:pPr>
        <w:pStyle w:val="a3"/>
        <w:tabs>
          <w:tab w:val="left" w:pos="709"/>
        </w:tabs>
        <w:spacing w:before="0" w:after="0" w:line="0" w:lineRule="atLeast"/>
        <w:ind w:right="-28"/>
        <w:jc w:val="both"/>
        <w:outlineLvl w:val="1"/>
        <w:rPr>
          <w:rStyle w:val="20"/>
          <w:sz w:val="28"/>
        </w:rPr>
      </w:pPr>
      <w:r w:rsidRPr="00727C44">
        <w:rPr>
          <w:rStyle w:val="20"/>
          <w:sz w:val="28"/>
        </w:rPr>
        <w:t>потребность, обрабатывать и анализировать информацию, используя навыки критического мышления).</w:t>
      </w:r>
    </w:p>
    <w:p w:rsidR="009202BB" w:rsidRPr="0088464C" w:rsidRDefault="009202BB" w:rsidP="008F2155">
      <w:pPr>
        <w:pStyle w:val="a3"/>
        <w:tabs>
          <w:tab w:val="left" w:pos="709"/>
        </w:tabs>
        <w:spacing w:before="0" w:after="0" w:line="0" w:lineRule="atLeast"/>
        <w:ind w:right="-31"/>
        <w:jc w:val="both"/>
        <w:outlineLvl w:val="1"/>
        <w:rPr>
          <w:rStyle w:val="15"/>
          <w:color w:val="FF0000"/>
          <w:sz w:val="28"/>
        </w:rPr>
      </w:pPr>
      <w:r w:rsidRPr="0088464C">
        <w:rPr>
          <w:rStyle w:val="15"/>
          <w:color w:val="FF0000"/>
          <w:sz w:val="28"/>
        </w:rPr>
        <w:t xml:space="preserve"> </w:t>
      </w:r>
    </w:p>
    <w:p w:rsidR="009202BB" w:rsidRDefault="000E5762" w:rsidP="00562522">
      <w:pPr>
        <w:pStyle w:val="a3"/>
        <w:spacing w:before="0" w:after="0" w:line="0" w:lineRule="atLeast"/>
        <w:ind w:left="450" w:right="-31"/>
        <w:jc w:val="center"/>
        <w:outlineLvl w:val="1"/>
        <w:rPr>
          <w:rStyle w:val="15"/>
          <w:sz w:val="28"/>
        </w:rPr>
      </w:pPr>
      <w:r>
        <w:rPr>
          <w:rStyle w:val="15"/>
          <w:sz w:val="28"/>
          <w:lang w:val="en-US"/>
        </w:rPr>
        <w:t>III</w:t>
      </w:r>
      <w:r w:rsidR="005C0C7C">
        <w:rPr>
          <w:rStyle w:val="15"/>
          <w:sz w:val="28"/>
        </w:rPr>
        <w:t>.</w:t>
      </w:r>
      <w:r w:rsidR="003F7CFC">
        <w:rPr>
          <w:rStyle w:val="15"/>
          <w:sz w:val="28"/>
        </w:rPr>
        <w:t xml:space="preserve"> </w:t>
      </w:r>
      <w:r w:rsidR="009202BB">
        <w:rPr>
          <w:rStyle w:val="15"/>
          <w:sz w:val="28"/>
        </w:rPr>
        <w:t>Руководство и организация Турнира</w:t>
      </w:r>
    </w:p>
    <w:p w:rsidR="009202BB" w:rsidRDefault="009202BB" w:rsidP="008F2155">
      <w:pPr>
        <w:pStyle w:val="a3"/>
        <w:spacing w:before="0" w:after="0" w:line="0" w:lineRule="atLeast"/>
        <w:ind w:left="945" w:right="-31"/>
        <w:jc w:val="both"/>
        <w:outlineLvl w:val="1"/>
        <w:rPr>
          <w:rStyle w:val="15"/>
          <w:sz w:val="28"/>
        </w:rPr>
      </w:pPr>
    </w:p>
    <w:p w:rsidR="009202BB" w:rsidRPr="00DB00AE" w:rsidRDefault="00DD72FF" w:rsidP="008F2155">
      <w:pPr>
        <w:pStyle w:val="1"/>
        <w:tabs>
          <w:tab w:val="left" w:pos="2820"/>
        </w:tabs>
        <w:ind w:firstLine="709"/>
        <w:jc w:val="both"/>
        <w:rPr>
          <w:rStyle w:val="15"/>
          <w:sz w:val="28"/>
          <w:szCs w:val="28"/>
        </w:rPr>
      </w:pPr>
      <w:r>
        <w:rPr>
          <w:rStyle w:val="15"/>
          <w:sz w:val="28"/>
        </w:rPr>
        <w:t>3.1. </w:t>
      </w:r>
      <w:r w:rsidR="00562522">
        <w:rPr>
          <w:rStyle w:val="15"/>
          <w:sz w:val="28"/>
          <w:szCs w:val="28"/>
        </w:rPr>
        <w:t>Общее руководство Конкурсом</w:t>
      </w:r>
      <w:r w:rsidR="009202BB" w:rsidRPr="00DB00AE">
        <w:rPr>
          <w:rStyle w:val="15"/>
          <w:sz w:val="28"/>
          <w:szCs w:val="28"/>
        </w:rPr>
        <w:t xml:space="preserve"> осуществляют </w:t>
      </w:r>
      <w:r w:rsidR="009202BB" w:rsidRPr="00DB00AE">
        <w:rPr>
          <w:rStyle w:val="20"/>
          <w:sz w:val="28"/>
          <w:szCs w:val="28"/>
        </w:rPr>
        <w:t xml:space="preserve">автономная некоммерческая организация содействия развитию медийно-информационной грамотности населения «Центр медиаграмотности» и </w:t>
      </w:r>
      <w:r w:rsidR="009202BB" w:rsidRPr="00DB00AE">
        <w:rPr>
          <w:rStyle w:val="15"/>
          <w:sz w:val="28"/>
          <w:szCs w:val="28"/>
        </w:rPr>
        <w:t xml:space="preserve">государственное автономное учреждение дополнительного образования «Оренбургский областной Дворец творчества детей и молодежи им. В.П. Поляничко» (далее – ООДТДМ) при поддержке министерства образования Оренбургской области. </w:t>
      </w:r>
    </w:p>
    <w:p w:rsidR="009202BB" w:rsidRPr="00DB00AE" w:rsidRDefault="00DD72FF" w:rsidP="008F2155">
      <w:pPr>
        <w:pStyle w:val="1"/>
        <w:tabs>
          <w:tab w:val="left" w:pos="2820"/>
        </w:tabs>
        <w:ind w:firstLine="709"/>
        <w:jc w:val="both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>3.2. </w:t>
      </w:r>
      <w:r w:rsidR="009202BB" w:rsidRPr="00DB00AE">
        <w:rPr>
          <w:rStyle w:val="15"/>
          <w:sz w:val="28"/>
          <w:szCs w:val="28"/>
        </w:rPr>
        <w:t>Организационно-экспертную поддержку Турнир</w:t>
      </w:r>
      <w:r w:rsidR="00FE5E5D">
        <w:rPr>
          <w:rStyle w:val="15"/>
          <w:sz w:val="28"/>
          <w:szCs w:val="28"/>
        </w:rPr>
        <w:t>а</w:t>
      </w:r>
      <w:r w:rsidR="009202BB" w:rsidRPr="00DB00AE">
        <w:rPr>
          <w:rStyle w:val="15"/>
          <w:sz w:val="28"/>
          <w:szCs w:val="28"/>
        </w:rPr>
        <w:t xml:space="preserve"> оказывает Комиссия по вопросам информационного сопровождения государственной национальной политики Совета при Президенте РФ по межнациональным отношениям. </w:t>
      </w:r>
    </w:p>
    <w:p w:rsidR="009202BB" w:rsidRPr="00DB00AE" w:rsidRDefault="009202BB" w:rsidP="008F2155">
      <w:pPr>
        <w:pStyle w:val="1"/>
        <w:ind w:left="-142" w:right="-284" w:firstLine="851"/>
        <w:jc w:val="both"/>
        <w:rPr>
          <w:rStyle w:val="15"/>
          <w:rFonts w:eastAsia="Times New Roman CYR"/>
          <w:color w:val="4F81BD"/>
          <w:sz w:val="28"/>
          <w:szCs w:val="28"/>
        </w:rPr>
      </w:pPr>
      <w:r w:rsidRPr="00DB00AE">
        <w:rPr>
          <w:rStyle w:val="15"/>
          <w:sz w:val="28"/>
          <w:szCs w:val="28"/>
        </w:rPr>
        <w:t xml:space="preserve">3.3. </w:t>
      </w:r>
      <w:r w:rsidRPr="00DB00AE">
        <w:rPr>
          <w:rStyle w:val="15"/>
          <w:rFonts w:eastAsia="Times New Roman CYR"/>
          <w:sz w:val="28"/>
          <w:szCs w:val="28"/>
        </w:rPr>
        <w:t xml:space="preserve">Информационный партнер Турнира </w:t>
      </w:r>
      <w:r w:rsidRPr="00DB00AE">
        <w:rPr>
          <w:rStyle w:val="15"/>
          <w:sz w:val="28"/>
          <w:szCs w:val="28"/>
        </w:rPr>
        <w:t>−</w:t>
      </w:r>
      <w:r w:rsidRPr="00DB00AE">
        <w:rPr>
          <w:rStyle w:val="15"/>
          <w:rFonts w:eastAsia="Times New Roman CYR"/>
          <w:sz w:val="28"/>
          <w:szCs w:val="28"/>
        </w:rPr>
        <w:t xml:space="preserve"> медиахолдинг «Регионы России».</w:t>
      </w:r>
    </w:p>
    <w:p w:rsidR="009202BB" w:rsidRPr="00DB00AE" w:rsidRDefault="00DD72FF" w:rsidP="008F2155">
      <w:pPr>
        <w:pStyle w:val="a3"/>
        <w:tabs>
          <w:tab w:val="left" w:pos="567"/>
          <w:tab w:val="left" w:pos="709"/>
          <w:tab w:val="left" w:pos="993"/>
        </w:tabs>
        <w:spacing w:before="0" w:after="0" w:line="0" w:lineRule="atLeast"/>
        <w:ind w:right="-31" w:firstLine="709"/>
        <w:jc w:val="both"/>
        <w:outlineLvl w:val="1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>3.4. </w:t>
      </w:r>
      <w:r w:rsidR="009202BB" w:rsidRPr="00DB00AE">
        <w:rPr>
          <w:rStyle w:val="15"/>
          <w:sz w:val="28"/>
          <w:szCs w:val="28"/>
        </w:rPr>
        <w:t>Организация и проведение Турнира возлагается на</w:t>
      </w:r>
      <w:r w:rsidR="009202BB" w:rsidRPr="00DB00AE">
        <w:rPr>
          <w:rStyle w:val="15"/>
          <w:b/>
          <w:sz w:val="28"/>
          <w:szCs w:val="28"/>
        </w:rPr>
        <w:t xml:space="preserve"> </w:t>
      </w:r>
      <w:r w:rsidR="009202BB" w:rsidRPr="00DB00AE">
        <w:rPr>
          <w:rStyle w:val="15"/>
          <w:sz w:val="28"/>
          <w:szCs w:val="28"/>
        </w:rPr>
        <w:t xml:space="preserve">отдел «Центр художественно-эстетического образования» ООДТДМ.                                          </w:t>
      </w:r>
    </w:p>
    <w:p w:rsidR="009202BB" w:rsidRDefault="009202BB" w:rsidP="008F2155">
      <w:pPr>
        <w:pStyle w:val="a3"/>
        <w:spacing w:before="0" w:after="0"/>
        <w:ind w:left="225" w:right="-31"/>
        <w:jc w:val="both"/>
        <w:outlineLvl w:val="1"/>
        <w:rPr>
          <w:rStyle w:val="15"/>
          <w:sz w:val="28"/>
        </w:rPr>
      </w:pPr>
    </w:p>
    <w:p w:rsidR="009202BB" w:rsidRDefault="009202BB" w:rsidP="00562522">
      <w:pPr>
        <w:pStyle w:val="a3"/>
        <w:spacing w:before="0" w:after="0"/>
        <w:ind w:left="225" w:right="-31"/>
        <w:jc w:val="center"/>
        <w:outlineLvl w:val="1"/>
        <w:rPr>
          <w:rStyle w:val="15"/>
          <w:sz w:val="28"/>
        </w:rPr>
      </w:pPr>
      <w:r>
        <w:rPr>
          <w:rStyle w:val="15"/>
          <w:sz w:val="28"/>
        </w:rPr>
        <w:t>IV. Участники Турнира</w:t>
      </w:r>
    </w:p>
    <w:p w:rsidR="009202BB" w:rsidRDefault="009202BB" w:rsidP="008F2155">
      <w:pPr>
        <w:pStyle w:val="a3"/>
        <w:spacing w:before="0" w:after="0"/>
        <w:ind w:left="225" w:right="-31"/>
        <w:jc w:val="both"/>
        <w:outlineLvl w:val="1"/>
        <w:rPr>
          <w:rStyle w:val="15"/>
          <w:sz w:val="28"/>
        </w:rPr>
      </w:pPr>
    </w:p>
    <w:p w:rsidR="009202BB" w:rsidRPr="00ED74E1" w:rsidRDefault="009202BB" w:rsidP="008F2155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4.1.</w:t>
      </w:r>
      <w:r w:rsidR="00DD72FF">
        <w:rPr>
          <w:rStyle w:val="15"/>
          <w:sz w:val="28"/>
        </w:rPr>
        <w:t> </w:t>
      </w:r>
      <w:r>
        <w:rPr>
          <w:rStyle w:val="15"/>
          <w:rFonts w:ascii="Times New Roman CYR" w:eastAsia="Times New Roman CYR" w:hAnsi="Times New Roman CYR"/>
          <w:sz w:val="28"/>
        </w:rPr>
        <w:t xml:space="preserve">В Турнире принимают участие </w:t>
      </w:r>
      <w:r w:rsidR="00B832F3">
        <w:rPr>
          <w:rStyle w:val="15"/>
          <w:rFonts w:ascii="Times New Roman CYR" w:eastAsia="Times New Roman CYR" w:hAnsi="Times New Roman CYR"/>
          <w:sz w:val="28"/>
        </w:rPr>
        <w:t>команды школьных детских медиацентров</w:t>
      </w:r>
      <w:r w:rsidR="00562522">
        <w:rPr>
          <w:rStyle w:val="15"/>
          <w:rFonts w:ascii="Times New Roman CYR" w:eastAsia="Times New Roman CYR" w:hAnsi="Times New Roman CYR"/>
          <w:sz w:val="28"/>
        </w:rPr>
        <w:t>,</w:t>
      </w:r>
      <w:r w:rsidR="00B832F3">
        <w:rPr>
          <w:rStyle w:val="15"/>
          <w:rFonts w:ascii="Times New Roman CYR" w:eastAsia="Times New Roman CYR" w:hAnsi="Times New Roman CYR"/>
          <w:sz w:val="28"/>
        </w:rPr>
        <w:t xml:space="preserve"> </w:t>
      </w:r>
      <w:r w:rsidRPr="00ED74E1">
        <w:rPr>
          <w:rStyle w:val="15"/>
          <w:rFonts w:ascii="Times New Roman CYR" w:eastAsia="Times New Roman CYR" w:hAnsi="Times New Roman CYR"/>
          <w:sz w:val="28"/>
        </w:rPr>
        <w:t xml:space="preserve">дети и молодежь </w:t>
      </w:r>
      <w:r w:rsidRPr="00ED74E1">
        <w:rPr>
          <w:rStyle w:val="15"/>
          <w:sz w:val="28"/>
        </w:rPr>
        <w:t>в возрасте 12–18 лет:</w:t>
      </w:r>
    </w:p>
    <w:p w:rsidR="009202BB" w:rsidRPr="006D6CDD" w:rsidRDefault="003F7CFC" w:rsidP="008F2155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–</w:t>
      </w:r>
      <w:r w:rsidR="009202BB" w:rsidRPr="00ED74E1">
        <w:rPr>
          <w:rStyle w:val="15"/>
          <w:sz w:val="28"/>
        </w:rPr>
        <w:t xml:space="preserve"> I категория </w:t>
      </w:r>
      <w:r w:rsidR="00FE5E5D" w:rsidRPr="006D6CDD">
        <w:rPr>
          <w:rStyle w:val="15"/>
          <w:sz w:val="28"/>
        </w:rPr>
        <w:t xml:space="preserve">участников </w:t>
      </w:r>
      <w:r w:rsidR="009202BB" w:rsidRPr="006D6CDD">
        <w:rPr>
          <w:rStyle w:val="15"/>
          <w:sz w:val="28"/>
        </w:rPr>
        <w:t>– 12–14 лет;</w:t>
      </w:r>
    </w:p>
    <w:p w:rsidR="009202BB" w:rsidRPr="00ED74E1" w:rsidRDefault="003F7CFC" w:rsidP="008F2155">
      <w:pPr>
        <w:pStyle w:val="1"/>
        <w:ind w:firstLine="284"/>
        <w:jc w:val="both"/>
        <w:rPr>
          <w:rStyle w:val="15"/>
          <w:sz w:val="28"/>
        </w:rPr>
      </w:pPr>
      <w:r w:rsidRPr="006D6CDD">
        <w:rPr>
          <w:rStyle w:val="15"/>
          <w:sz w:val="28"/>
        </w:rPr>
        <w:t>–</w:t>
      </w:r>
      <w:r w:rsidR="009202BB" w:rsidRPr="006D6CDD">
        <w:rPr>
          <w:rStyle w:val="15"/>
          <w:sz w:val="28"/>
        </w:rPr>
        <w:t xml:space="preserve"> II категория </w:t>
      </w:r>
      <w:r w:rsidR="00FE5E5D" w:rsidRPr="006D6CDD">
        <w:rPr>
          <w:rStyle w:val="15"/>
          <w:sz w:val="28"/>
        </w:rPr>
        <w:t>участников</w:t>
      </w:r>
      <w:r w:rsidR="00FE5E5D" w:rsidRPr="00ED74E1">
        <w:rPr>
          <w:rStyle w:val="15"/>
          <w:sz w:val="28"/>
        </w:rPr>
        <w:t xml:space="preserve"> </w:t>
      </w:r>
      <w:r w:rsidR="009202BB" w:rsidRPr="00ED74E1">
        <w:rPr>
          <w:rStyle w:val="15"/>
          <w:sz w:val="28"/>
        </w:rPr>
        <w:t>– 15–18 лет.</w:t>
      </w:r>
    </w:p>
    <w:p w:rsidR="00B832F3" w:rsidRDefault="009202BB" w:rsidP="008F2155">
      <w:pPr>
        <w:pStyle w:val="1"/>
        <w:ind w:firstLine="709"/>
        <w:jc w:val="both"/>
        <w:rPr>
          <w:sz w:val="28"/>
          <w:szCs w:val="28"/>
        </w:rPr>
      </w:pPr>
      <w:r>
        <w:rPr>
          <w:rStyle w:val="15"/>
          <w:rFonts w:ascii="Times New Roman CYR" w:eastAsia="Times New Roman CYR" w:hAnsi="Times New Roman CYR"/>
          <w:sz w:val="28"/>
        </w:rPr>
        <w:t xml:space="preserve">4.2. Допускается </w:t>
      </w:r>
      <w:r w:rsidR="0088464C">
        <w:rPr>
          <w:rStyle w:val="15"/>
          <w:rFonts w:ascii="Times New Roman CYR" w:eastAsia="Times New Roman CYR" w:hAnsi="Times New Roman CYR"/>
          <w:sz w:val="28"/>
        </w:rPr>
        <w:t>командное и</w:t>
      </w:r>
      <w:r>
        <w:rPr>
          <w:rStyle w:val="15"/>
          <w:rFonts w:ascii="Times New Roman CYR" w:eastAsia="Times New Roman CYR" w:hAnsi="Times New Roman CYR"/>
          <w:sz w:val="28"/>
        </w:rPr>
        <w:t xml:space="preserve"> индивидуальное участие.</w:t>
      </w:r>
      <w:r w:rsidR="00B832F3" w:rsidRPr="00B832F3">
        <w:rPr>
          <w:sz w:val="28"/>
          <w:szCs w:val="28"/>
        </w:rPr>
        <w:t xml:space="preserve"> </w:t>
      </w:r>
    </w:p>
    <w:p w:rsidR="009202BB" w:rsidRDefault="00B832F3" w:rsidP="008F2155">
      <w:pPr>
        <w:pStyle w:val="1"/>
        <w:ind w:firstLine="709"/>
        <w:jc w:val="both"/>
        <w:rPr>
          <w:rStyle w:val="15"/>
          <w:sz w:val="36"/>
        </w:rPr>
      </w:pPr>
      <w:r>
        <w:rPr>
          <w:sz w:val="28"/>
          <w:szCs w:val="28"/>
        </w:rPr>
        <w:t>4.3.</w:t>
      </w:r>
      <w:r w:rsidR="00DD72FF">
        <w:rPr>
          <w:sz w:val="28"/>
          <w:szCs w:val="28"/>
        </w:rPr>
        <w:t> </w:t>
      </w:r>
      <w:r w:rsidR="003B6B38" w:rsidRPr="003B6B38">
        <w:rPr>
          <w:sz w:val="28"/>
          <w:szCs w:val="28"/>
        </w:rPr>
        <w:t xml:space="preserve">В состав команды входит </w:t>
      </w:r>
      <w:r w:rsidRPr="003B6B38">
        <w:rPr>
          <w:sz w:val="28"/>
          <w:szCs w:val="28"/>
        </w:rPr>
        <w:t>10 человек.</w:t>
      </w:r>
      <w:r w:rsidR="00212A92">
        <w:rPr>
          <w:sz w:val="28"/>
          <w:szCs w:val="28"/>
        </w:rPr>
        <w:t xml:space="preserve"> Она складывается автоматически из количества поданных индивидуальных заявок от одной организации.</w:t>
      </w:r>
    </w:p>
    <w:p w:rsidR="009202BB" w:rsidRDefault="009202BB" w:rsidP="008F2155">
      <w:pPr>
        <w:pStyle w:val="a3"/>
        <w:spacing w:before="0" w:after="0" w:line="0" w:lineRule="atLeast"/>
        <w:ind w:left="945" w:right="-31"/>
        <w:jc w:val="both"/>
        <w:rPr>
          <w:rStyle w:val="15"/>
          <w:sz w:val="28"/>
        </w:rPr>
      </w:pPr>
    </w:p>
    <w:p w:rsidR="009202BB" w:rsidRDefault="00562522" w:rsidP="00562522">
      <w:pPr>
        <w:pStyle w:val="a3"/>
        <w:spacing w:before="0" w:after="0" w:line="0" w:lineRule="atLeast"/>
        <w:ind w:left="225" w:right="-31"/>
        <w:jc w:val="center"/>
        <w:rPr>
          <w:rStyle w:val="15"/>
          <w:sz w:val="28"/>
        </w:rPr>
      </w:pPr>
      <w:r>
        <w:rPr>
          <w:rStyle w:val="15"/>
          <w:sz w:val="28"/>
        </w:rPr>
        <w:t>V. Этапы и сроки и</w:t>
      </w:r>
      <w:r w:rsidR="009202BB">
        <w:rPr>
          <w:rStyle w:val="15"/>
          <w:sz w:val="28"/>
        </w:rPr>
        <w:t xml:space="preserve"> проведения Турнира</w:t>
      </w:r>
    </w:p>
    <w:p w:rsidR="009202BB" w:rsidRDefault="009202BB" w:rsidP="008F2155">
      <w:pPr>
        <w:pStyle w:val="a3"/>
        <w:spacing w:before="0" w:after="0" w:line="0" w:lineRule="atLeast"/>
        <w:ind w:left="225" w:right="-31"/>
        <w:jc w:val="both"/>
        <w:rPr>
          <w:rStyle w:val="15"/>
          <w:sz w:val="28"/>
        </w:rPr>
      </w:pPr>
    </w:p>
    <w:p w:rsidR="009202BB" w:rsidRDefault="009202BB" w:rsidP="008F2155">
      <w:pPr>
        <w:pStyle w:val="a3"/>
        <w:tabs>
          <w:tab w:val="left" w:pos="567"/>
        </w:tabs>
        <w:spacing w:before="0" w:after="0" w:line="276" w:lineRule="auto"/>
        <w:ind w:right="-31" w:firstLine="709"/>
        <w:jc w:val="both"/>
        <w:rPr>
          <w:rStyle w:val="15"/>
          <w:rFonts w:ascii="Times New Roman CYR" w:eastAsia="Times New Roman CYR" w:hAnsi="Times New Roman CYR"/>
          <w:sz w:val="28"/>
        </w:rPr>
      </w:pPr>
      <w:r>
        <w:rPr>
          <w:rStyle w:val="15"/>
          <w:sz w:val="28"/>
        </w:rPr>
        <w:t xml:space="preserve">5.1. </w:t>
      </w:r>
      <w:r w:rsidR="0088464C">
        <w:rPr>
          <w:rStyle w:val="15"/>
          <w:rFonts w:ascii="Times New Roman CYR" w:eastAsia="Times New Roman CYR" w:hAnsi="Times New Roman CYR"/>
          <w:sz w:val="28"/>
        </w:rPr>
        <w:t>Турнир проводит</w:t>
      </w:r>
      <w:r w:rsidR="00562522">
        <w:rPr>
          <w:rStyle w:val="15"/>
          <w:rFonts w:ascii="Times New Roman CYR" w:eastAsia="Times New Roman CYR" w:hAnsi="Times New Roman CYR"/>
          <w:sz w:val="28"/>
        </w:rPr>
        <w:t xml:space="preserve">ся в период с 15 </w:t>
      </w:r>
      <w:proofErr w:type="gramStart"/>
      <w:r w:rsidR="00562522">
        <w:rPr>
          <w:rStyle w:val="15"/>
          <w:rFonts w:ascii="Times New Roman CYR" w:eastAsia="Times New Roman CYR" w:hAnsi="Times New Roman CYR"/>
          <w:sz w:val="28"/>
        </w:rPr>
        <w:t xml:space="preserve">января </w:t>
      </w:r>
      <w:r w:rsidR="0088464C">
        <w:rPr>
          <w:rStyle w:val="15"/>
          <w:rFonts w:ascii="Times New Roman CYR" w:eastAsia="Times New Roman CYR" w:hAnsi="Times New Roman CYR"/>
          <w:sz w:val="28"/>
        </w:rPr>
        <w:t xml:space="preserve"> по</w:t>
      </w:r>
      <w:proofErr w:type="gramEnd"/>
      <w:r w:rsidR="0088464C">
        <w:rPr>
          <w:rStyle w:val="15"/>
          <w:rFonts w:ascii="Times New Roman CYR" w:eastAsia="Times New Roman CYR" w:hAnsi="Times New Roman CYR"/>
          <w:sz w:val="28"/>
        </w:rPr>
        <w:t xml:space="preserve"> 1</w:t>
      </w:r>
      <w:r w:rsidR="00452A3D">
        <w:rPr>
          <w:rStyle w:val="15"/>
          <w:rFonts w:ascii="Times New Roman CYR" w:eastAsia="Times New Roman CYR" w:hAnsi="Times New Roman CYR"/>
          <w:sz w:val="28"/>
        </w:rPr>
        <w:t>5</w:t>
      </w:r>
      <w:r w:rsidR="00415348">
        <w:rPr>
          <w:rStyle w:val="15"/>
          <w:rFonts w:ascii="Times New Roman CYR" w:eastAsia="Times New Roman CYR" w:hAnsi="Times New Roman CYR"/>
          <w:sz w:val="28"/>
        </w:rPr>
        <w:t xml:space="preserve"> марта 2023</w:t>
      </w:r>
      <w:r>
        <w:rPr>
          <w:rStyle w:val="15"/>
          <w:rFonts w:ascii="Times New Roman CYR" w:eastAsia="Times New Roman CYR" w:hAnsi="Times New Roman CYR"/>
          <w:sz w:val="28"/>
        </w:rPr>
        <w:t xml:space="preserve"> г</w:t>
      </w:r>
      <w:r w:rsidR="00F34348">
        <w:rPr>
          <w:rStyle w:val="15"/>
          <w:rFonts w:ascii="Times New Roman CYR" w:eastAsia="Times New Roman CYR" w:hAnsi="Times New Roman CYR"/>
          <w:sz w:val="28"/>
        </w:rPr>
        <w:t>.</w:t>
      </w:r>
    </w:p>
    <w:p w:rsidR="00B832F3" w:rsidRDefault="009202BB" w:rsidP="008F2155">
      <w:pPr>
        <w:pStyle w:val="a3"/>
        <w:tabs>
          <w:tab w:val="left" w:pos="567"/>
        </w:tabs>
        <w:spacing w:before="0" w:after="0" w:line="276" w:lineRule="auto"/>
        <w:ind w:right="-31" w:firstLine="709"/>
        <w:jc w:val="both"/>
        <w:rPr>
          <w:rStyle w:val="15"/>
          <w:rFonts w:ascii="Times New Roman CYR" w:eastAsia="Times New Roman CYR" w:hAnsi="Times New Roman CYR"/>
          <w:sz w:val="28"/>
        </w:rPr>
      </w:pPr>
      <w:r>
        <w:rPr>
          <w:rStyle w:val="15"/>
          <w:rFonts w:ascii="Times New Roman CYR" w:eastAsia="Times New Roman CYR" w:hAnsi="Times New Roman CYR"/>
          <w:sz w:val="28"/>
        </w:rPr>
        <w:t>5.2</w:t>
      </w:r>
      <w:r w:rsidR="00462F40">
        <w:rPr>
          <w:rStyle w:val="15"/>
          <w:rFonts w:ascii="Times New Roman CYR" w:eastAsia="Times New Roman CYR" w:hAnsi="Times New Roman CYR"/>
          <w:sz w:val="28"/>
        </w:rPr>
        <w:t>. Итоги Турнира подводятся с</w:t>
      </w:r>
      <w:r w:rsidR="003F7CFC">
        <w:rPr>
          <w:rStyle w:val="15"/>
          <w:rFonts w:ascii="Times New Roman CYR" w:eastAsia="Times New Roman CYR" w:hAnsi="Times New Roman CYR"/>
          <w:sz w:val="28"/>
        </w:rPr>
        <w:t xml:space="preserve"> </w:t>
      </w:r>
      <w:r w:rsidR="00493DB5">
        <w:rPr>
          <w:rStyle w:val="15"/>
          <w:rFonts w:ascii="Times New Roman CYR" w:eastAsia="Times New Roman CYR" w:hAnsi="Times New Roman CYR"/>
          <w:sz w:val="28"/>
        </w:rPr>
        <w:t xml:space="preserve">1 </w:t>
      </w:r>
      <w:r w:rsidR="00462F40">
        <w:rPr>
          <w:rStyle w:val="15"/>
          <w:rFonts w:ascii="Times New Roman CYR" w:eastAsia="Times New Roman CYR" w:hAnsi="Times New Roman CYR"/>
          <w:sz w:val="28"/>
        </w:rPr>
        <w:t xml:space="preserve">марта </w:t>
      </w:r>
      <w:r w:rsidR="00415348">
        <w:rPr>
          <w:rStyle w:val="15"/>
          <w:rFonts w:ascii="Times New Roman CYR" w:eastAsia="Times New Roman CYR" w:hAnsi="Times New Roman CYR"/>
          <w:sz w:val="28"/>
        </w:rPr>
        <w:t>по 15 марта 2023</w:t>
      </w:r>
      <w:r>
        <w:rPr>
          <w:rStyle w:val="15"/>
          <w:rFonts w:ascii="Times New Roman CYR" w:eastAsia="Times New Roman CYR" w:hAnsi="Times New Roman CYR"/>
          <w:sz w:val="28"/>
        </w:rPr>
        <w:t xml:space="preserve"> года.</w:t>
      </w:r>
    </w:p>
    <w:p w:rsidR="0035297E" w:rsidRDefault="009202BB" w:rsidP="008F2155">
      <w:pPr>
        <w:pStyle w:val="a3"/>
        <w:tabs>
          <w:tab w:val="left" w:pos="567"/>
        </w:tabs>
        <w:spacing w:before="0" w:after="0" w:line="276" w:lineRule="auto"/>
        <w:ind w:right="-31" w:firstLine="709"/>
        <w:jc w:val="both"/>
        <w:rPr>
          <w:rStyle w:val="15"/>
          <w:sz w:val="28"/>
        </w:rPr>
      </w:pPr>
      <w:r>
        <w:rPr>
          <w:rStyle w:val="15"/>
          <w:rFonts w:ascii="Times New Roman CYR" w:eastAsia="Times New Roman CYR" w:hAnsi="Times New Roman CYR"/>
          <w:sz w:val="28"/>
        </w:rPr>
        <w:t xml:space="preserve">5.3. Для участия в Турнире необходимо </w:t>
      </w:r>
      <w:r w:rsidR="0088464C">
        <w:rPr>
          <w:rStyle w:val="15"/>
          <w:rFonts w:ascii="Times New Roman CYR" w:eastAsia="Times New Roman CYR" w:hAnsi="Times New Roman CYR"/>
          <w:sz w:val="28"/>
        </w:rPr>
        <w:t xml:space="preserve">до 15 января </w:t>
      </w:r>
      <w:r w:rsidR="00706DB1" w:rsidRPr="00BE04E3">
        <w:rPr>
          <w:rStyle w:val="15"/>
          <w:rFonts w:ascii="Times New Roman CYR" w:eastAsia="Times New Roman CYR" w:hAnsi="Times New Roman CYR"/>
          <w:sz w:val="28"/>
        </w:rPr>
        <w:t>2023 года</w:t>
      </w:r>
      <w:r w:rsidR="00706DB1">
        <w:rPr>
          <w:rStyle w:val="15"/>
          <w:rFonts w:ascii="Times New Roman CYR" w:eastAsia="Times New Roman CYR" w:hAnsi="Times New Roman CYR"/>
          <w:sz w:val="28"/>
        </w:rPr>
        <w:t xml:space="preserve"> </w:t>
      </w:r>
      <w:r>
        <w:rPr>
          <w:rStyle w:val="15"/>
          <w:sz w:val="28"/>
        </w:rPr>
        <w:t xml:space="preserve">зарегистрироваться </w:t>
      </w:r>
      <w:r w:rsidR="00452A3D">
        <w:rPr>
          <w:rStyle w:val="15"/>
          <w:sz w:val="28"/>
        </w:rPr>
        <w:t xml:space="preserve">по ссылке </w:t>
      </w:r>
      <w:hyperlink r:id="rId8" w:history="1">
        <w:r w:rsidR="00452A3D" w:rsidRPr="00B042F4">
          <w:rPr>
            <w:rStyle w:val="16"/>
            <w:color w:val="000000"/>
            <w:sz w:val="28"/>
          </w:rPr>
          <w:t>https://f</w:t>
        </w:r>
        <w:r w:rsidR="00452A3D" w:rsidRPr="00B042F4">
          <w:rPr>
            <w:rStyle w:val="16"/>
            <w:color w:val="000000"/>
            <w:sz w:val="28"/>
          </w:rPr>
          <w:t>o</w:t>
        </w:r>
        <w:r w:rsidR="00452A3D" w:rsidRPr="00B042F4">
          <w:rPr>
            <w:rStyle w:val="16"/>
            <w:color w:val="000000"/>
            <w:sz w:val="28"/>
          </w:rPr>
          <w:t>rms.gle/6Z</w:t>
        </w:r>
        <w:r w:rsidR="00452A3D" w:rsidRPr="00B042F4">
          <w:rPr>
            <w:rStyle w:val="16"/>
            <w:color w:val="000000"/>
            <w:sz w:val="28"/>
          </w:rPr>
          <w:t>j</w:t>
        </w:r>
        <w:r w:rsidR="00452A3D" w:rsidRPr="00B042F4">
          <w:rPr>
            <w:rStyle w:val="16"/>
            <w:color w:val="000000"/>
            <w:sz w:val="28"/>
          </w:rPr>
          <w:t>zu36Ms</w:t>
        </w:r>
        <w:r w:rsidR="00452A3D" w:rsidRPr="00B042F4">
          <w:rPr>
            <w:rStyle w:val="16"/>
            <w:color w:val="000000"/>
            <w:sz w:val="28"/>
          </w:rPr>
          <w:t>X</w:t>
        </w:r>
        <w:r w:rsidR="00452A3D" w:rsidRPr="00B042F4">
          <w:rPr>
            <w:rStyle w:val="16"/>
            <w:color w:val="000000"/>
            <w:sz w:val="28"/>
          </w:rPr>
          <w:t>eB1cPY6</w:t>
        </w:r>
      </w:hyperlink>
      <w:r w:rsidR="00452A3D" w:rsidRPr="00B042F4">
        <w:rPr>
          <w:rStyle w:val="15"/>
          <w:color w:val="000000"/>
          <w:sz w:val="28"/>
        </w:rPr>
        <w:t>.</w:t>
      </w:r>
      <w:r w:rsidR="00452A3D">
        <w:rPr>
          <w:rStyle w:val="15"/>
          <w:sz w:val="28"/>
        </w:rPr>
        <w:t xml:space="preserve"> </w:t>
      </w:r>
    </w:p>
    <w:p w:rsidR="00CF1AD0" w:rsidRDefault="00CF1AD0" w:rsidP="008F2155">
      <w:pPr>
        <w:pStyle w:val="a3"/>
        <w:tabs>
          <w:tab w:val="left" w:pos="567"/>
        </w:tabs>
        <w:spacing w:before="0" w:after="0" w:line="276" w:lineRule="auto"/>
        <w:ind w:right="-31" w:firstLine="709"/>
        <w:jc w:val="both"/>
        <w:rPr>
          <w:rStyle w:val="15"/>
          <w:sz w:val="28"/>
        </w:rPr>
      </w:pPr>
      <w:r>
        <w:rPr>
          <w:rStyle w:val="15"/>
          <w:sz w:val="28"/>
        </w:rPr>
        <w:t xml:space="preserve">5.4. При регистрации участников на </w:t>
      </w:r>
      <w:r w:rsidR="00706DB1" w:rsidRPr="00BE04E3">
        <w:rPr>
          <w:rStyle w:val="15"/>
          <w:sz w:val="28"/>
        </w:rPr>
        <w:t>Т</w:t>
      </w:r>
      <w:r w:rsidRPr="00BE04E3">
        <w:rPr>
          <w:rStyle w:val="15"/>
          <w:sz w:val="28"/>
        </w:rPr>
        <w:t>у</w:t>
      </w:r>
      <w:r>
        <w:rPr>
          <w:rStyle w:val="15"/>
          <w:sz w:val="28"/>
        </w:rPr>
        <w:t>рнир следует прикрепить ссылку на файлы (приложение 1 или 2, 3) и скан-копию квитанции об оплате организационного взноса.</w:t>
      </w:r>
    </w:p>
    <w:p w:rsidR="00706DB1" w:rsidRDefault="0035297E" w:rsidP="008F2155">
      <w:pPr>
        <w:pStyle w:val="a3"/>
        <w:tabs>
          <w:tab w:val="left" w:pos="567"/>
        </w:tabs>
        <w:spacing w:before="0" w:after="0" w:line="276" w:lineRule="auto"/>
        <w:ind w:right="-31"/>
        <w:jc w:val="both"/>
        <w:rPr>
          <w:rStyle w:val="16"/>
          <w:color w:val="000000"/>
          <w:sz w:val="28"/>
          <w:u w:val="none"/>
        </w:rPr>
      </w:pPr>
      <w:r>
        <w:rPr>
          <w:rStyle w:val="15"/>
          <w:color w:val="000000"/>
          <w:sz w:val="28"/>
        </w:rPr>
        <w:t xml:space="preserve">          </w:t>
      </w:r>
      <w:r w:rsidR="00F34348">
        <w:rPr>
          <w:rStyle w:val="15"/>
          <w:color w:val="000000"/>
          <w:sz w:val="28"/>
        </w:rPr>
        <w:t>5.</w:t>
      </w:r>
      <w:r w:rsidR="00F339FF">
        <w:rPr>
          <w:rStyle w:val="15"/>
          <w:color w:val="000000"/>
          <w:sz w:val="28"/>
        </w:rPr>
        <w:t>5</w:t>
      </w:r>
      <w:r w:rsidR="00AE65D7">
        <w:rPr>
          <w:rStyle w:val="15"/>
          <w:color w:val="000000"/>
          <w:sz w:val="28"/>
        </w:rPr>
        <w:t>. </w:t>
      </w:r>
      <w:r w:rsidR="00CC00A0">
        <w:rPr>
          <w:rStyle w:val="15"/>
          <w:color w:val="000000"/>
          <w:sz w:val="28"/>
        </w:rPr>
        <w:t>Задания будут размещаться</w:t>
      </w:r>
      <w:r w:rsidR="003F7CFC">
        <w:rPr>
          <w:rStyle w:val="15"/>
          <w:color w:val="000000"/>
          <w:sz w:val="28"/>
        </w:rPr>
        <w:t xml:space="preserve"> </w:t>
      </w:r>
      <w:r w:rsidR="00373494">
        <w:rPr>
          <w:rStyle w:val="15"/>
          <w:color w:val="000000"/>
          <w:sz w:val="28"/>
        </w:rPr>
        <w:t>в сообществе Турнира</w:t>
      </w:r>
      <w:r w:rsidR="00CC00A0">
        <w:rPr>
          <w:rStyle w:val="15"/>
          <w:color w:val="000000"/>
          <w:sz w:val="28"/>
        </w:rPr>
        <w:t xml:space="preserve"> на платформе социальной сети </w:t>
      </w:r>
      <w:r w:rsidR="00562522">
        <w:rPr>
          <w:rStyle w:val="15"/>
          <w:color w:val="000000"/>
          <w:sz w:val="28"/>
        </w:rPr>
        <w:t>«</w:t>
      </w:r>
      <w:r w:rsidR="00CC00A0">
        <w:rPr>
          <w:rStyle w:val="15"/>
          <w:color w:val="000000"/>
          <w:sz w:val="28"/>
        </w:rPr>
        <w:t>ВКонтакте</w:t>
      </w:r>
      <w:r w:rsidR="00562522">
        <w:rPr>
          <w:rStyle w:val="15"/>
          <w:color w:val="000000"/>
          <w:sz w:val="28"/>
        </w:rPr>
        <w:t>»</w:t>
      </w:r>
      <w:r w:rsidR="00CC00A0">
        <w:rPr>
          <w:rStyle w:val="15"/>
          <w:color w:val="000000"/>
          <w:sz w:val="28"/>
        </w:rPr>
        <w:t xml:space="preserve"> с</w:t>
      </w:r>
      <w:r w:rsidR="00A86F2A" w:rsidRPr="00B042F4">
        <w:rPr>
          <w:rStyle w:val="16"/>
          <w:color w:val="000000"/>
          <w:sz w:val="28"/>
          <w:u w:val="none"/>
        </w:rPr>
        <w:t xml:space="preserve"> 15 января </w:t>
      </w:r>
      <w:r w:rsidR="00A86F2A" w:rsidRPr="00BE04E3">
        <w:rPr>
          <w:rStyle w:val="16"/>
          <w:color w:val="000000"/>
          <w:sz w:val="28"/>
          <w:u w:val="none"/>
        </w:rPr>
        <w:t xml:space="preserve">по </w:t>
      </w:r>
      <w:r w:rsidR="00820467" w:rsidRPr="00BE04E3">
        <w:rPr>
          <w:rStyle w:val="16"/>
          <w:color w:val="000000"/>
          <w:sz w:val="28"/>
          <w:u w:val="none"/>
        </w:rPr>
        <w:t>0</w:t>
      </w:r>
      <w:r w:rsidR="00A86F2A" w:rsidRPr="00BE04E3">
        <w:rPr>
          <w:rStyle w:val="16"/>
          <w:color w:val="000000"/>
          <w:sz w:val="28"/>
          <w:u w:val="none"/>
        </w:rPr>
        <w:t xml:space="preserve">1 </w:t>
      </w:r>
      <w:r w:rsidR="00CC00A0" w:rsidRPr="00BE04E3">
        <w:rPr>
          <w:rStyle w:val="16"/>
          <w:color w:val="000000"/>
          <w:sz w:val="28"/>
          <w:u w:val="none"/>
        </w:rPr>
        <w:t>марта</w:t>
      </w:r>
      <w:r w:rsidR="00820467" w:rsidRPr="00BE04E3">
        <w:rPr>
          <w:rStyle w:val="16"/>
          <w:color w:val="000000"/>
          <w:sz w:val="28"/>
          <w:u w:val="none"/>
        </w:rPr>
        <w:t xml:space="preserve"> 2023 года</w:t>
      </w:r>
      <w:r w:rsidR="00562522" w:rsidRPr="00BE04E3">
        <w:rPr>
          <w:rStyle w:val="16"/>
          <w:color w:val="000000"/>
          <w:sz w:val="28"/>
          <w:u w:val="none"/>
        </w:rPr>
        <w:t>.</w:t>
      </w:r>
      <w:r w:rsidR="00562522">
        <w:rPr>
          <w:rStyle w:val="16"/>
          <w:color w:val="000000"/>
          <w:sz w:val="28"/>
          <w:u w:val="none"/>
        </w:rPr>
        <w:t xml:space="preserve"> </w:t>
      </w:r>
    </w:p>
    <w:p w:rsidR="00452A3D" w:rsidRPr="00EF6104" w:rsidRDefault="00706DB1" w:rsidP="0014240B">
      <w:pPr>
        <w:pStyle w:val="a3"/>
        <w:tabs>
          <w:tab w:val="left" w:pos="567"/>
        </w:tabs>
        <w:spacing w:before="0" w:after="0" w:line="276" w:lineRule="auto"/>
        <w:ind w:right="-31"/>
        <w:jc w:val="both"/>
        <w:rPr>
          <w:rStyle w:val="15"/>
          <w:color w:val="000000"/>
          <w:sz w:val="28"/>
        </w:rPr>
      </w:pPr>
      <w:r>
        <w:rPr>
          <w:rStyle w:val="16"/>
          <w:color w:val="000000"/>
          <w:sz w:val="28"/>
          <w:u w:val="none"/>
        </w:rPr>
        <w:tab/>
      </w:r>
    </w:p>
    <w:p w:rsidR="009202BB" w:rsidRDefault="009202BB" w:rsidP="008F2155">
      <w:pPr>
        <w:pStyle w:val="a3"/>
        <w:tabs>
          <w:tab w:val="left" w:pos="567"/>
        </w:tabs>
        <w:spacing w:before="0" w:after="0"/>
        <w:ind w:right="-31" w:firstLine="709"/>
        <w:jc w:val="both"/>
        <w:rPr>
          <w:rStyle w:val="15"/>
          <w:rFonts w:ascii="Times New Roman CYR" w:eastAsia="Times New Roman CYR" w:hAnsi="Times New Roman CYR"/>
          <w:sz w:val="28"/>
        </w:rPr>
      </w:pPr>
    </w:p>
    <w:p w:rsidR="009202BB" w:rsidRDefault="00562522" w:rsidP="00562522">
      <w:pPr>
        <w:pStyle w:val="1"/>
        <w:ind w:left="-142" w:right="-284" w:firstLine="709"/>
        <w:jc w:val="center"/>
        <w:rPr>
          <w:rStyle w:val="15"/>
          <w:rFonts w:ascii="Times New Roman CYR" w:eastAsia="Times New Roman CYR" w:hAnsi="Times New Roman CYR"/>
          <w:sz w:val="28"/>
        </w:rPr>
      </w:pPr>
      <w:r>
        <w:rPr>
          <w:rStyle w:val="15"/>
          <w:rFonts w:ascii="Times New Roman CYR" w:eastAsia="Times New Roman CYR" w:hAnsi="Times New Roman CYR"/>
          <w:sz w:val="28"/>
        </w:rPr>
        <w:t>VI. Порядок проведения</w:t>
      </w:r>
      <w:r w:rsidR="009202BB">
        <w:rPr>
          <w:rStyle w:val="15"/>
          <w:rFonts w:ascii="Times New Roman CYR" w:eastAsia="Times New Roman CYR" w:hAnsi="Times New Roman CYR"/>
          <w:sz w:val="28"/>
        </w:rPr>
        <w:t xml:space="preserve"> Турнира</w:t>
      </w:r>
    </w:p>
    <w:p w:rsidR="009202BB" w:rsidRDefault="009202BB" w:rsidP="00562522">
      <w:pPr>
        <w:pStyle w:val="1"/>
        <w:ind w:left="-142" w:right="-284" w:firstLine="709"/>
        <w:jc w:val="center"/>
        <w:rPr>
          <w:rStyle w:val="15"/>
          <w:rFonts w:ascii="Times New Roman CYR" w:eastAsia="Times New Roman CYR" w:hAnsi="Times New Roman CYR"/>
          <w:sz w:val="28"/>
        </w:rPr>
      </w:pPr>
    </w:p>
    <w:p w:rsidR="0014552A" w:rsidRDefault="009A18B9" w:rsidP="0014240B">
      <w:pPr>
        <w:pStyle w:val="a3"/>
        <w:tabs>
          <w:tab w:val="left" w:pos="567"/>
        </w:tabs>
        <w:spacing w:before="0" w:after="0" w:line="276" w:lineRule="auto"/>
        <w:ind w:right="-31"/>
        <w:jc w:val="both"/>
        <w:rPr>
          <w:rStyle w:val="16"/>
          <w:color w:val="000000"/>
          <w:sz w:val="28"/>
          <w:u w:val="none"/>
        </w:rPr>
      </w:pPr>
      <w:r>
        <w:rPr>
          <w:rStyle w:val="15"/>
          <w:rFonts w:ascii="Times New Roman CYR" w:eastAsia="Times New Roman CYR" w:hAnsi="Times New Roman CYR"/>
          <w:sz w:val="28"/>
        </w:rPr>
        <w:t xml:space="preserve">    </w:t>
      </w:r>
      <w:r w:rsidRPr="009A18B9">
        <w:rPr>
          <w:rStyle w:val="15"/>
          <w:rFonts w:ascii="Times New Roman CYR" w:eastAsia="Times New Roman CYR" w:hAnsi="Times New Roman CYR"/>
          <w:sz w:val="28"/>
        </w:rPr>
        <w:t xml:space="preserve">  </w:t>
      </w:r>
      <w:r w:rsidR="0014552A">
        <w:rPr>
          <w:rStyle w:val="15"/>
          <w:rFonts w:ascii="Times New Roman CYR" w:eastAsia="Times New Roman CYR" w:hAnsi="Times New Roman CYR"/>
          <w:sz w:val="28"/>
        </w:rPr>
        <w:tab/>
      </w:r>
      <w:r w:rsidR="008F2155" w:rsidRPr="008F2155">
        <w:rPr>
          <w:rStyle w:val="15"/>
          <w:rFonts w:ascii="Times New Roman CYR" w:eastAsia="Times New Roman CYR" w:hAnsi="Times New Roman CYR"/>
          <w:sz w:val="28"/>
        </w:rPr>
        <w:t xml:space="preserve"> </w:t>
      </w:r>
      <w:r w:rsidR="0014240B">
        <w:rPr>
          <w:rStyle w:val="16"/>
          <w:color w:val="000000"/>
          <w:sz w:val="28"/>
          <w:u w:val="none"/>
        </w:rPr>
        <w:t>6.</w:t>
      </w:r>
      <w:r w:rsidR="00D22811">
        <w:rPr>
          <w:rStyle w:val="16"/>
          <w:color w:val="000000"/>
          <w:sz w:val="28"/>
          <w:u w:val="none"/>
        </w:rPr>
        <w:t>1</w:t>
      </w:r>
      <w:r w:rsidR="0014240B">
        <w:rPr>
          <w:rStyle w:val="16"/>
          <w:color w:val="000000"/>
          <w:sz w:val="28"/>
          <w:u w:val="none"/>
        </w:rPr>
        <w:t xml:space="preserve"> Турнир состоит из </w:t>
      </w:r>
      <w:r w:rsidR="0014240B" w:rsidRPr="00BE04E3">
        <w:rPr>
          <w:rStyle w:val="16"/>
          <w:color w:val="000000"/>
          <w:sz w:val="28"/>
          <w:u w:val="none"/>
        </w:rPr>
        <w:t>трех треков.</w:t>
      </w:r>
      <w:r w:rsidR="0014240B">
        <w:rPr>
          <w:rStyle w:val="16"/>
          <w:color w:val="000000"/>
          <w:sz w:val="28"/>
          <w:u w:val="none"/>
        </w:rPr>
        <w:t xml:space="preserve"> </w:t>
      </w:r>
    </w:p>
    <w:p w:rsidR="0014552A" w:rsidRPr="00B760D0" w:rsidRDefault="00B760D0" w:rsidP="00B760D0">
      <w:pPr>
        <w:pStyle w:val="1"/>
        <w:spacing w:line="276" w:lineRule="auto"/>
        <w:ind w:right="-284" w:firstLine="720"/>
        <w:jc w:val="both"/>
        <w:rPr>
          <w:rStyle w:val="15"/>
          <w:color w:val="000000"/>
          <w:sz w:val="28"/>
        </w:rPr>
      </w:pPr>
      <w:r>
        <w:rPr>
          <w:rStyle w:val="16"/>
          <w:color w:val="000000"/>
          <w:sz w:val="28"/>
          <w:u w:val="none"/>
        </w:rPr>
        <w:t xml:space="preserve">6.1.1. Первый </w:t>
      </w:r>
      <w:r w:rsidRPr="00BE04E3">
        <w:rPr>
          <w:rStyle w:val="16"/>
          <w:color w:val="000000"/>
          <w:sz w:val="28"/>
          <w:u w:val="none"/>
        </w:rPr>
        <w:t>трек</w:t>
      </w:r>
      <w:r>
        <w:rPr>
          <w:rStyle w:val="16"/>
          <w:color w:val="000000"/>
          <w:sz w:val="28"/>
          <w:u w:val="none"/>
        </w:rPr>
        <w:t xml:space="preserve"> проводится с 15 января по 1 февраля </w:t>
      </w:r>
      <w:r w:rsidRPr="00BE04E3">
        <w:rPr>
          <w:rStyle w:val="16"/>
          <w:color w:val="000000"/>
          <w:sz w:val="28"/>
          <w:u w:val="none"/>
        </w:rPr>
        <w:t>2023 года.</w:t>
      </w:r>
      <w:r>
        <w:rPr>
          <w:rStyle w:val="16"/>
          <w:color w:val="000000"/>
          <w:sz w:val="28"/>
          <w:u w:val="none"/>
        </w:rPr>
        <w:t xml:space="preserve"> У</w:t>
      </w:r>
      <w:r>
        <w:rPr>
          <w:rStyle w:val="15"/>
          <w:color w:val="000000"/>
          <w:sz w:val="28"/>
        </w:rPr>
        <w:t xml:space="preserve">частники Турнира </w:t>
      </w:r>
      <w:r>
        <w:rPr>
          <w:rStyle w:val="16"/>
          <w:color w:val="000000"/>
          <w:sz w:val="28"/>
          <w:u w:val="none"/>
        </w:rPr>
        <w:t xml:space="preserve">проходят онлайн-тестирование, которое </w:t>
      </w:r>
      <w:r>
        <w:rPr>
          <w:rStyle w:val="15"/>
          <w:rFonts w:ascii="Times New Roman CYR" w:eastAsia="Times New Roman CYR" w:hAnsi="Times New Roman CYR"/>
          <w:sz w:val="28"/>
        </w:rPr>
        <w:t xml:space="preserve">включает в себя задания по </w:t>
      </w:r>
      <w:r w:rsidRPr="00375B92">
        <w:rPr>
          <w:rStyle w:val="15"/>
          <w:rFonts w:ascii="Times New Roman CYR" w:eastAsia="Times New Roman CYR" w:hAnsi="Times New Roman CYR"/>
          <w:sz w:val="28"/>
        </w:rPr>
        <w:t>теоретическ</w:t>
      </w:r>
      <w:r>
        <w:rPr>
          <w:rStyle w:val="15"/>
          <w:rFonts w:ascii="Times New Roman CYR" w:eastAsia="Times New Roman CYR" w:hAnsi="Times New Roman CYR"/>
          <w:sz w:val="28"/>
        </w:rPr>
        <w:t>ой</w:t>
      </w:r>
      <w:r w:rsidRPr="00375B92">
        <w:rPr>
          <w:rStyle w:val="15"/>
          <w:rFonts w:ascii="Times New Roman CYR" w:eastAsia="Times New Roman CYR" w:hAnsi="Times New Roman CYR"/>
          <w:sz w:val="28"/>
        </w:rPr>
        <w:t xml:space="preserve"> част</w:t>
      </w:r>
      <w:r>
        <w:rPr>
          <w:rStyle w:val="15"/>
          <w:rFonts w:ascii="Times New Roman CYR" w:eastAsia="Times New Roman CYR" w:hAnsi="Times New Roman CYR"/>
          <w:sz w:val="28"/>
        </w:rPr>
        <w:t>и.</w:t>
      </w:r>
      <w:r w:rsidRPr="00375B92">
        <w:rPr>
          <w:rStyle w:val="15"/>
          <w:rFonts w:ascii="Times New Roman CYR" w:eastAsia="Times New Roman CYR" w:hAnsi="Times New Roman CYR"/>
          <w:sz w:val="28"/>
        </w:rPr>
        <w:t xml:space="preserve"> </w:t>
      </w:r>
      <w:r w:rsidRPr="00375B92">
        <w:rPr>
          <w:rStyle w:val="15"/>
          <w:rFonts w:ascii="Times New Roman CYR" w:eastAsia="Times New Roman CYR" w:hAnsi="Times New Roman CYR"/>
          <w:sz w:val="28"/>
          <w:shd w:val="clear" w:color="auto" w:fill="FFFFFF"/>
        </w:rPr>
        <w:t>(п</w:t>
      </w:r>
      <w:r w:rsidRPr="00375B92">
        <w:rPr>
          <w:rStyle w:val="15"/>
          <w:rFonts w:ascii="Times New Roman CYR" w:eastAsia="Times New Roman CYR" w:hAnsi="Times New Roman CYR"/>
          <w:sz w:val="28"/>
        </w:rPr>
        <w:t>риложение 2)</w:t>
      </w:r>
      <w:r>
        <w:rPr>
          <w:rStyle w:val="15"/>
          <w:rFonts w:ascii="Times New Roman CYR" w:eastAsia="Times New Roman CYR" w:hAnsi="Times New Roman CYR"/>
          <w:sz w:val="28"/>
        </w:rPr>
        <w:t>.</w:t>
      </w:r>
    </w:p>
    <w:p w:rsidR="00B760D0" w:rsidRDefault="00B760D0" w:rsidP="00B760D0">
      <w:pPr>
        <w:pStyle w:val="1"/>
        <w:spacing w:line="276" w:lineRule="auto"/>
        <w:ind w:right="-284" w:firstLine="709"/>
        <w:jc w:val="both"/>
        <w:rPr>
          <w:rStyle w:val="16"/>
          <w:color w:val="000000"/>
          <w:sz w:val="28"/>
          <w:u w:val="none"/>
        </w:rPr>
      </w:pPr>
      <w:r>
        <w:rPr>
          <w:rStyle w:val="16"/>
          <w:color w:val="000000"/>
          <w:sz w:val="28"/>
          <w:u w:val="none"/>
        </w:rPr>
        <w:t xml:space="preserve">6.1.2. </w:t>
      </w:r>
      <w:r w:rsidRPr="00827078">
        <w:rPr>
          <w:rStyle w:val="16"/>
          <w:color w:val="000000"/>
          <w:sz w:val="28"/>
          <w:u w:val="none"/>
        </w:rPr>
        <w:t>Второй трек</w:t>
      </w:r>
      <w:r>
        <w:rPr>
          <w:rStyle w:val="16"/>
          <w:color w:val="000000"/>
          <w:sz w:val="28"/>
          <w:u w:val="none"/>
        </w:rPr>
        <w:t xml:space="preserve"> проводится в срок    с 1 февраля по 15 февраля </w:t>
      </w:r>
      <w:r w:rsidRPr="00827078">
        <w:rPr>
          <w:rStyle w:val="16"/>
          <w:color w:val="000000"/>
          <w:sz w:val="28"/>
          <w:u w:val="none"/>
        </w:rPr>
        <w:t>2023 года</w:t>
      </w:r>
      <w:r w:rsidR="00AC1B57">
        <w:rPr>
          <w:rStyle w:val="16"/>
          <w:color w:val="000000"/>
          <w:sz w:val="28"/>
          <w:u w:val="none"/>
        </w:rPr>
        <w:t xml:space="preserve"> и </w:t>
      </w:r>
      <w:r>
        <w:rPr>
          <w:rStyle w:val="16"/>
          <w:color w:val="000000"/>
          <w:sz w:val="28"/>
          <w:u w:val="none"/>
        </w:rPr>
        <w:t>состоит из выполнения практического задания</w:t>
      </w:r>
      <w:r w:rsidR="00AC1B57">
        <w:rPr>
          <w:rStyle w:val="16"/>
          <w:color w:val="000000"/>
          <w:sz w:val="28"/>
          <w:u w:val="none"/>
        </w:rPr>
        <w:t xml:space="preserve"> </w:t>
      </w:r>
      <w:r w:rsidR="00AC1B57">
        <w:rPr>
          <w:rStyle w:val="15"/>
          <w:rFonts w:ascii="Times New Roman CYR" w:eastAsia="Times New Roman CYR" w:hAnsi="Times New Roman CYR"/>
          <w:sz w:val="28"/>
        </w:rPr>
        <w:t>(</w:t>
      </w:r>
      <w:r w:rsidR="00AC1B57" w:rsidRPr="00827078">
        <w:rPr>
          <w:rStyle w:val="15"/>
          <w:rFonts w:ascii="Times New Roman CYR" w:eastAsia="Times New Roman CYR" w:hAnsi="Times New Roman CYR"/>
          <w:sz w:val="28"/>
        </w:rPr>
        <w:t>проведение</w:t>
      </w:r>
      <w:r w:rsidR="00AC1B57">
        <w:rPr>
          <w:rStyle w:val="15"/>
          <w:rFonts w:ascii="Times New Roman CYR" w:eastAsia="Times New Roman CYR" w:hAnsi="Times New Roman CYR"/>
          <w:sz w:val="28"/>
        </w:rPr>
        <w:t xml:space="preserve"> эссе)</w:t>
      </w:r>
      <w:r w:rsidR="00AC1B57">
        <w:rPr>
          <w:rStyle w:val="16"/>
          <w:color w:val="000000"/>
          <w:sz w:val="28"/>
          <w:u w:val="none"/>
        </w:rPr>
        <w:t>.</w:t>
      </w:r>
      <w:r>
        <w:rPr>
          <w:rStyle w:val="16"/>
          <w:color w:val="000000"/>
          <w:sz w:val="28"/>
          <w:u w:val="none"/>
        </w:rPr>
        <w:t xml:space="preserve"> </w:t>
      </w:r>
    </w:p>
    <w:p w:rsidR="00B760D0" w:rsidRDefault="00B760D0" w:rsidP="00B760D0">
      <w:pPr>
        <w:pStyle w:val="1"/>
        <w:spacing w:line="276" w:lineRule="auto"/>
        <w:ind w:right="-284" w:firstLine="709"/>
        <w:jc w:val="both"/>
        <w:rPr>
          <w:rStyle w:val="15"/>
          <w:sz w:val="28"/>
        </w:rPr>
      </w:pPr>
      <w:r>
        <w:rPr>
          <w:rStyle w:val="16"/>
          <w:color w:val="000000"/>
          <w:sz w:val="28"/>
          <w:u w:val="none"/>
        </w:rPr>
        <w:t xml:space="preserve">6.1.3. Третий </w:t>
      </w:r>
      <w:r w:rsidRPr="00827078">
        <w:rPr>
          <w:rStyle w:val="16"/>
          <w:color w:val="000000"/>
          <w:sz w:val="28"/>
          <w:u w:val="none"/>
        </w:rPr>
        <w:t>трек</w:t>
      </w:r>
      <w:r>
        <w:rPr>
          <w:rStyle w:val="16"/>
          <w:color w:val="000000"/>
          <w:sz w:val="28"/>
          <w:u w:val="none"/>
        </w:rPr>
        <w:t xml:space="preserve"> </w:t>
      </w:r>
      <w:r w:rsidR="00AC1B57">
        <w:rPr>
          <w:rStyle w:val="16"/>
          <w:color w:val="000000"/>
          <w:sz w:val="28"/>
          <w:u w:val="none"/>
        </w:rPr>
        <w:t xml:space="preserve">проводится в срок с </w:t>
      </w:r>
      <w:r w:rsidR="00AC1B57">
        <w:rPr>
          <w:rStyle w:val="15"/>
          <w:color w:val="000000"/>
          <w:sz w:val="28"/>
        </w:rPr>
        <w:t>15 февраля по</w:t>
      </w:r>
      <w:r w:rsidR="00AC1B57" w:rsidRPr="00EF6104">
        <w:rPr>
          <w:rStyle w:val="15"/>
          <w:color w:val="000000"/>
          <w:sz w:val="28"/>
        </w:rPr>
        <w:t xml:space="preserve"> 1 марта</w:t>
      </w:r>
      <w:r w:rsidR="00AC1B57">
        <w:rPr>
          <w:rStyle w:val="15"/>
          <w:color w:val="000000"/>
          <w:sz w:val="28"/>
        </w:rPr>
        <w:t xml:space="preserve"> </w:t>
      </w:r>
      <w:r w:rsidR="00AC1B57" w:rsidRPr="00827078">
        <w:rPr>
          <w:rStyle w:val="16"/>
          <w:color w:val="000000"/>
          <w:sz w:val="28"/>
          <w:u w:val="none"/>
        </w:rPr>
        <w:t>2023 года</w:t>
      </w:r>
      <w:r w:rsidR="00AC1B57">
        <w:rPr>
          <w:rStyle w:val="16"/>
          <w:color w:val="000000"/>
          <w:sz w:val="28"/>
          <w:u w:val="none"/>
        </w:rPr>
        <w:t xml:space="preserve"> и </w:t>
      </w:r>
      <w:r>
        <w:rPr>
          <w:rStyle w:val="16"/>
          <w:color w:val="000000"/>
          <w:sz w:val="28"/>
          <w:u w:val="none"/>
        </w:rPr>
        <w:t>состоит из выполнения второго практического задания</w:t>
      </w:r>
      <w:r w:rsidR="00AC1B57">
        <w:rPr>
          <w:rStyle w:val="16"/>
          <w:color w:val="000000"/>
          <w:sz w:val="28"/>
          <w:u w:val="none"/>
        </w:rPr>
        <w:t xml:space="preserve"> (</w:t>
      </w:r>
      <w:r w:rsidR="00AC1B57">
        <w:rPr>
          <w:rStyle w:val="15"/>
          <w:rFonts w:ascii="Times New Roman CYR" w:eastAsia="Times New Roman CYR" w:hAnsi="Times New Roman CYR"/>
          <w:sz w:val="28"/>
        </w:rPr>
        <w:t>создание медиапродукта)</w:t>
      </w:r>
      <w:r w:rsidR="00AC1B57" w:rsidRPr="00375B92">
        <w:rPr>
          <w:rStyle w:val="15"/>
          <w:rFonts w:ascii="Times New Roman CYR" w:eastAsia="Times New Roman CYR" w:hAnsi="Times New Roman CYR"/>
          <w:sz w:val="28"/>
        </w:rPr>
        <w:t>.</w:t>
      </w:r>
    </w:p>
    <w:p w:rsidR="00F86CC4" w:rsidRPr="00375B92" w:rsidRDefault="00F86CC4" w:rsidP="008F2155">
      <w:pPr>
        <w:pStyle w:val="a3"/>
        <w:tabs>
          <w:tab w:val="left" w:pos="142"/>
          <w:tab w:val="left" w:pos="567"/>
        </w:tabs>
        <w:spacing w:before="0" w:after="0" w:line="276" w:lineRule="auto"/>
        <w:ind w:right="-31" w:firstLine="567"/>
        <w:jc w:val="both"/>
        <w:rPr>
          <w:rStyle w:val="15"/>
          <w:sz w:val="28"/>
        </w:rPr>
      </w:pPr>
    </w:p>
    <w:p w:rsidR="009202BB" w:rsidRPr="00375B92" w:rsidRDefault="009202BB" w:rsidP="008F2155">
      <w:pPr>
        <w:pStyle w:val="a3"/>
        <w:tabs>
          <w:tab w:val="left" w:pos="142"/>
          <w:tab w:val="left" w:pos="567"/>
        </w:tabs>
        <w:spacing w:before="0" w:after="0" w:line="276" w:lineRule="auto"/>
        <w:ind w:right="-31" w:firstLine="567"/>
        <w:jc w:val="center"/>
        <w:rPr>
          <w:rStyle w:val="15"/>
          <w:sz w:val="28"/>
        </w:rPr>
      </w:pPr>
      <w:r w:rsidRPr="00375B92">
        <w:rPr>
          <w:rStyle w:val="15"/>
          <w:sz w:val="28"/>
        </w:rPr>
        <w:t>VII. Критерии оценки заданий Турнира</w:t>
      </w:r>
    </w:p>
    <w:p w:rsidR="009202BB" w:rsidRPr="00375B92" w:rsidRDefault="009202BB" w:rsidP="008F2155">
      <w:pPr>
        <w:pStyle w:val="a3"/>
        <w:tabs>
          <w:tab w:val="left" w:pos="142"/>
          <w:tab w:val="left" w:pos="567"/>
        </w:tabs>
        <w:spacing w:before="0" w:after="0" w:line="276" w:lineRule="auto"/>
        <w:ind w:right="-31" w:firstLine="567"/>
        <w:jc w:val="both"/>
        <w:rPr>
          <w:rStyle w:val="15"/>
          <w:sz w:val="28"/>
        </w:rPr>
      </w:pPr>
    </w:p>
    <w:p w:rsidR="009202BB" w:rsidRPr="00375B92" w:rsidRDefault="009A18B9" w:rsidP="008F2155">
      <w:pPr>
        <w:pStyle w:val="a3"/>
        <w:tabs>
          <w:tab w:val="left" w:pos="142"/>
          <w:tab w:val="left" w:pos="567"/>
        </w:tabs>
        <w:spacing w:before="0" w:after="0" w:line="276" w:lineRule="auto"/>
        <w:ind w:right="-31"/>
        <w:jc w:val="both"/>
        <w:rPr>
          <w:rStyle w:val="15"/>
          <w:sz w:val="28"/>
        </w:rPr>
      </w:pPr>
      <w:r>
        <w:rPr>
          <w:rStyle w:val="15"/>
          <w:sz w:val="28"/>
        </w:rPr>
        <w:t xml:space="preserve">    </w:t>
      </w:r>
      <w:r w:rsidRPr="009A18B9">
        <w:rPr>
          <w:rStyle w:val="15"/>
          <w:sz w:val="28"/>
        </w:rPr>
        <w:t xml:space="preserve">  </w:t>
      </w:r>
      <w:r w:rsidR="009202BB" w:rsidRPr="00375B92">
        <w:rPr>
          <w:rStyle w:val="15"/>
          <w:sz w:val="28"/>
        </w:rPr>
        <w:t>7.1. Оценивание Турнира осуществляется по критериям</w:t>
      </w:r>
      <w:r w:rsidR="00B7243B">
        <w:rPr>
          <w:rStyle w:val="15"/>
          <w:sz w:val="28"/>
        </w:rPr>
        <w:t>.</w:t>
      </w:r>
      <w:r w:rsidR="00C21D22">
        <w:rPr>
          <w:rStyle w:val="15"/>
          <w:sz w:val="28"/>
        </w:rPr>
        <w:t xml:space="preserve"> </w:t>
      </w:r>
    </w:p>
    <w:p w:rsidR="00B7243B" w:rsidRDefault="009A18B9" w:rsidP="00B7243B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rStyle w:val="15"/>
          <w:sz w:val="28"/>
        </w:rPr>
      </w:pPr>
      <w:r w:rsidRPr="009A18B9">
        <w:rPr>
          <w:rStyle w:val="15"/>
          <w:sz w:val="28"/>
        </w:rPr>
        <w:t xml:space="preserve">    </w:t>
      </w:r>
      <w:r w:rsidRPr="003F7CFC">
        <w:rPr>
          <w:rStyle w:val="15"/>
          <w:sz w:val="28"/>
        </w:rPr>
        <w:t xml:space="preserve">  </w:t>
      </w:r>
      <w:r w:rsidR="009202BB" w:rsidRPr="00375B92">
        <w:rPr>
          <w:rStyle w:val="15"/>
          <w:sz w:val="28"/>
        </w:rPr>
        <w:t xml:space="preserve">7.1.1. </w:t>
      </w:r>
      <w:r w:rsidR="00B7243B" w:rsidRPr="006D6CDD">
        <w:rPr>
          <w:rStyle w:val="15"/>
          <w:sz w:val="28"/>
        </w:rPr>
        <w:t xml:space="preserve">Первый </w:t>
      </w:r>
      <w:proofErr w:type="gramStart"/>
      <w:r w:rsidR="00AC1B57" w:rsidRPr="00827078">
        <w:rPr>
          <w:rStyle w:val="16"/>
          <w:color w:val="000000"/>
          <w:sz w:val="28"/>
          <w:u w:val="none"/>
        </w:rPr>
        <w:t xml:space="preserve">трек </w:t>
      </w:r>
      <w:r w:rsidR="00B7243B" w:rsidRPr="006D6CDD">
        <w:rPr>
          <w:rStyle w:val="15"/>
          <w:sz w:val="28"/>
        </w:rPr>
        <w:t xml:space="preserve"> включает</w:t>
      </w:r>
      <w:proofErr w:type="gramEnd"/>
      <w:r w:rsidR="00B7243B" w:rsidRPr="006D6CDD">
        <w:rPr>
          <w:rStyle w:val="15"/>
          <w:sz w:val="28"/>
        </w:rPr>
        <w:t xml:space="preserve"> в себя т</w:t>
      </w:r>
      <w:r w:rsidR="007246E5" w:rsidRPr="006D6CDD">
        <w:rPr>
          <w:rStyle w:val="15"/>
          <w:sz w:val="28"/>
        </w:rPr>
        <w:t>еоретическ</w:t>
      </w:r>
      <w:r w:rsidR="00B7243B" w:rsidRPr="006D6CDD">
        <w:rPr>
          <w:rStyle w:val="15"/>
          <w:sz w:val="28"/>
        </w:rPr>
        <w:t>ую</w:t>
      </w:r>
      <w:r w:rsidR="007246E5" w:rsidRPr="006D6CDD">
        <w:rPr>
          <w:rStyle w:val="15"/>
          <w:sz w:val="28"/>
        </w:rPr>
        <w:t xml:space="preserve"> часть</w:t>
      </w:r>
      <w:r w:rsidR="00C81322" w:rsidRPr="006D6CDD">
        <w:rPr>
          <w:rStyle w:val="15"/>
          <w:sz w:val="28"/>
        </w:rPr>
        <w:t xml:space="preserve"> </w:t>
      </w:r>
      <w:r w:rsidR="00B7243B" w:rsidRPr="006D6CDD">
        <w:rPr>
          <w:rStyle w:val="15"/>
          <w:sz w:val="28"/>
        </w:rPr>
        <w:t>Турнира</w:t>
      </w:r>
      <w:r w:rsidR="005C7BC5" w:rsidRPr="006D6CDD">
        <w:rPr>
          <w:rStyle w:val="15"/>
          <w:sz w:val="28"/>
        </w:rPr>
        <w:t>,</w:t>
      </w:r>
      <w:r w:rsidR="00B7243B" w:rsidRPr="006D6CDD">
        <w:rPr>
          <w:rStyle w:val="15"/>
          <w:sz w:val="28"/>
        </w:rPr>
        <w:t xml:space="preserve"> и представляет собой онлайн-тестирование, включающее</w:t>
      </w:r>
      <w:r w:rsidR="00193D5A">
        <w:rPr>
          <w:rStyle w:val="15"/>
          <w:sz w:val="28"/>
        </w:rPr>
        <w:t xml:space="preserve"> </w:t>
      </w:r>
      <w:r w:rsidR="00193D5A" w:rsidRPr="00193D5A">
        <w:rPr>
          <w:rStyle w:val="15"/>
          <w:sz w:val="28"/>
        </w:rPr>
        <w:t xml:space="preserve">20 </w:t>
      </w:r>
      <w:r w:rsidR="00B7243B" w:rsidRPr="006D6CDD">
        <w:rPr>
          <w:rStyle w:val="15"/>
          <w:rFonts w:ascii="Times New Roman CYR" w:eastAsia="Times New Roman CYR" w:hAnsi="Times New Roman CYR"/>
          <w:sz w:val="28"/>
        </w:rPr>
        <w:t>вопросов, выявляющих уровень общественно-политической и художественной культуры участников Турнира, степень их знакомства с миром медиа, навыки оперативной навигации и безопасной работы в виртуальном пространстве, знание правил информационной гигиены.</w:t>
      </w:r>
      <w:r w:rsidR="00B7243B" w:rsidRPr="007A4404">
        <w:rPr>
          <w:rStyle w:val="15"/>
          <w:rFonts w:ascii="Times New Roman CYR" w:eastAsia="Times New Roman CYR" w:hAnsi="Times New Roman CYR"/>
          <w:sz w:val="28"/>
        </w:rPr>
        <w:t xml:space="preserve"> </w:t>
      </w:r>
      <w:r w:rsidR="00C81322">
        <w:rPr>
          <w:rStyle w:val="15"/>
          <w:sz w:val="28"/>
        </w:rPr>
        <w:t xml:space="preserve"> </w:t>
      </w:r>
    </w:p>
    <w:p w:rsidR="009202BB" w:rsidRPr="00375B92" w:rsidRDefault="00B61312" w:rsidP="00B7243B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rStyle w:val="15"/>
          <w:sz w:val="28"/>
        </w:rPr>
      </w:pPr>
      <w:r>
        <w:rPr>
          <w:rStyle w:val="15"/>
          <w:sz w:val="28"/>
        </w:rPr>
        <w:t>Максимальное количество баллов – 50.</w:t>
      </w:r>
    </w:p>
    <w:p w:rsidR="003F7CFC" w:rsidRDefault="009A18B9" w:rsidP="008F2155">
      <w:pPr>
        <w:pStyle w:val="a3"/>
        <w:tabs>
          <w:tab w:val="left" w:pos="567"/>
        </w:tabs>
        <w:spacing w:before="0" w:after="0" w:line="276" w:lineRule="auto"/>
        <w:jc w:val="both"/>
        <w:rPr>
          <w:rStyle w:val="15"/>
          <w:sz w:val="28"/>
        </w:rPr>
      </w:pPr>
      <w:r w:rsidRPr="003F7CFC">
        <w:rPr>
          <w:rStyle w:val="15"/>
          <w:sz w:val="28"/>
        </w:rPr>
        <w:t xml:space="preserve">     </w:t>
      </w:r>
      <w:r w:rsidR="009202BB" w:rsidRPr="00375B92">
        <w:rPr>
          <w:rStyle w:val="15"/>
          <w:sz w:val="28"/>
        </w:rPr>
        <w:t xml:space="preserve">7.1.2. </w:t>
      </w:r>
      <w:r w:rsidR="0039218D" w:rsidRPr="00193D5A">
        <w:rPr>
          <w:rStyle w:val="15"/>
          <w:sz w:val="28"/>
        </w:rPr>
        <w:t xml:space="preserve">Во втором </w:t>
      </w:r>
      <w:r w:rsidR="00AC1B57" w:rsidRPr="00827078">
        <w:rPr>
          <w:rStyle w:val="16"/>
          <w:color w:val="000000"/>
          <w:sz w:val="28"/>
          <w:u w:val="none"/>
        </w:rPr>
        <w:t>треке</w:t>
      </w:r>
      <w:r w:rsidR="0039218D" w:rsidRPr="00193D5A">
        <w:rPr>
          <w:rStyle w:val="15"/>
          <w:sz w:val="28"/>
        </w:rPr>
        <w:t xml:space="preserve"> участникам предлагается</w:t>
      </w:r>
      <w:r w:rsidR="0039218D">
        <w:rPr>
          <w:rStyle w:val="15"/>
          <w:sz w:val="28"/>
        </w:rPr>
        <w:t xml:space="preserve"> </w:t>
      </w:r>
      <w:r w:rsidR="00B7243B">
        <w:rPr>
          <w:rStyle w:val="15"/>
          <w:sz w:val="28"/>
        </w:rPr>
        <w:t>задание по написанию эссе, которое оценивается по следующим критериям:</w:t>
      </w:r>
    </w:p>
    <w:p w:rsidR="00C539F7" w:rsidRPr="00446158" w:rsidRDefault="003F7CFC" w:rsidP="00C539F7">
      <w:pPr>
        <w:pStyle w:val="a3"/>
        <w:spacing w:before="0" w:after="0"/>
        <w:ind w:right="-31"/>
        <w:jc w:val="both"/>
        <w:rPr>
          <w:bCs/>
          <w:sz w:val="28"/>
          <w:szCs w:val="28"/>
        </w:rPr>
      </w:pPr>
      <w:r>
        <w:rPr>
          <w:rStyle w:val="15"/>
          <w:sz w:val="28"/>
        </w:rPr>
        <w:t>–</w:t>
      </w:r>
      <w:r w:rsidR="00BC4D99">
        <w:rPr>
          <w:bCs/>
          <w:sz w:val="28"/>
          <w:szCs w:val="28"/>
        </w:rPr>
        <w:t xml:space="preserve"> содержательность</w:t>
      </w:r>
      <w:r w:rsidR="00C539F7" w:rsidRPr="00446158">
        <w:rPr>
          <w:bCs/>
          <w:sz w:val="28"/>
          <w:szCs w:val="28"/>
        </w:rPr>
        <w:t>;</w:t>
      </w:r>
    </w:p>
    <w:p w:rsidR="00C539F7" w:rsidRPr="00446158" w:rsidRDefault="003F7CFC" w:rsidP="00C539F7">
      <w:pPr>
        <w:pStyle w:val="a3"/>
        <w:spacing w:before="0" w:after="0"/>
        <w:ind w:right="-31"/>
        <w:jc w:val="both"/>
        <w:rPr>
          <w:bCs/>
          <w:sz w:val="28"/>
          <w:szCs w:val="28"/>
        </w:rPr>
      </w:pPr>
      <w:r>
        <w:rPr>
          <w:rStyle w:val="15"/>
          <w:sz w:val="28"/>
        </w:rPr>
        <w:t>–</w:t>
      </w:r>
      <w:r w:rsidR="00C539F7" w:rsidRPr="00446158">
        <w:rPr>
          <w:bCs/>
          <w:sz w:val="28"/>
          <w:szCs w:val="28"/>
        </w:rPr>
        <w:t xml:space="preserve"> стиль;</w:t>
      </w:r>
    </w:p>
    <w:p w:rsidR="00C539F7" w:rsidRPr="00446158" w:rsidRDefault="003F7CFC" w:rsidP="00C539F7">
      <w:pPr>
        <w:pStyle w:val="a3"/>
        <w:spacing w:before="0" w:after="0"/>
        <w:ind w:right="-31"/>
        <w:jc w:val="both"/>
        <w:rPr>
          <w:bCs/>
          <w:sz w:val="28"/>
          <w:szCs w:val="28"/>
        </w:rPr>
      </w:pPr>
      <w:r>
        <w:rPr>
          <w:rStyle w:val="15"/>
          <w:sz w:val="28"/>
        </w:rPr>
        <w:t>–</w:t>
      </w:r>
      <w:r w:rsidR="00C539F7">
        <w:rPr>
          <w:bCs/>
          <w:sz w:val="28"/>
          <w:szCs w:val="28"/>
        </w:rPr>
        <w:t xml:space="preserve"> способность излагать</w:t>
      </w:r>
      <w:r w:rsidR="00C539F7" w:rsidRPr="00446158">
        <w:rPr>
          <w:bCs/>
          <w:sz w:val="28"/>
          <w:szCs w:val="28"/>
        </w:rPr>
        <w:t xml:space="preserve"> свои мысли;</w:t>
      </w:r>
    </w:p>
    <w:p w:rsidR="00E975EB" w:rsidRDefault="003F7CFC" w:rsidP="00C539F7">
      <w:pPr>
        <w:pStyle w:val="a3"/>
        <w:tabs>
          <w:tab w:val="left" w:pos="567"/>
        </w:tabs>
        <w:spacing w:before="0" w:after="0" w:line="276" w:lineRule="auto"/>
        <w:jc w:val="both"/>
        <w:rPr>
          <w:bCs/>
          <w:sz w:val="28"/>
          <w:szCs w:val="28"/>
        </w:rPr>
      </w:pPr>
      <w:r>
        <w:rPr>
          <w:rStyle w:val="15"/>
          <w:sz w:val="28"/>
        </w:rPr>
        <w:t>–</w:t>
      </w:r>
      <w:r w:rsidR="00C539F7" w:rsidRPr="00446158">
        <w:rPr>
          <w:bCs/>
          <w:sz w:val="28"/>
          <w:szCs w:val="28"/>
        </w:rPr>
        <w:t xml:space="preserve"> орфографическая грамотность</w:t>
      </w:r>
      <w:r w:rsidR="00D252D6">
        <w:rPr>
          <w:bCs/>
          <w:sz w:val="28"/>
          <w:szCs w:val="28"/>
        </w:rPr>
        <w:t>.</w:t>
      </w:r>
    </w:p>
    <w:p w:rsidR="00D252D6" w:rsidRDefault="00B61312" w:rsidP="00D252D6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Макс. </w:t>
      </w:r>
      <w:r w:rsidR="0036042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оличество баллов – 20.</w:t>
      </w:r>
    </w:p>
    <w:p w:rsidR="009202BB" w:rsidRDefault="00D252D6" w:rsidP="00D252D6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bCs/>
          <w:sz w:val="28"/>
          <w:szCs w:val="28"/>
        </w:rPr>
      </w:pPr>
      <w:r w:rsidRPr="00D252D6">
        <w:rPr>
          <w:bCs/>
          <w:sz w:val="28"/>
          <w:szCs w:val="28"/>
        </w:rPr>
        <w:t xml:space="preserve">7.1.3. Третий </w:t>
      </w:r>
      <w:proofErr w:type="gramStart"/>
      <w:r w:rsidR="00AC1B57" w:rsidRPr="00827078">
        <w:rPr>
          <w:rStyle w:val="16"/>
          <w:color w:val="000000"/>
          <w:sz w:val="28"/>
          <w:u w:val="none"/>
        </w:rPr>
        <w:t xml:space="preserve">трек </w:t>
      </w:r>
      <w:r w:rsidRPr="00827078">
        <w:rPr>
          <w:bCs/>
          <w:sz w:val="28"/>
          <w:szCs w:val="28"/>
        </w:rPr>
        <w:t xml:space="preserve"> </w:t>
      </w:r>
      <w:r w:rsidRPr="00D252D6">
        <w:rPr>
          <w:bCs/>
          <w:sz w:val="28"/>
          <w:szCs w:val="28"/>
        </w:rPr>
        <w:t>включает</w:t>
      </w:r>
      <w:proofErr w:type="gramEnd"/>
      <w:r w:rsidRPr="00D252D6">
        <w:rPr>
          <w:bCs/>
          <w:sz w:val="28"/>
          <w:szCs w:val="28"/>
        </w:rPr>
        <w:t xml:space="preserve"> в себя выполнение практического задания –о</w:t>
      </w:r>
      <w:r w:rsidR="009202BB" w:rsidRPr="00D252D6">
        <w:rPr>
          <w:bCs/>
          <w:sz w:val="28"/>
          <w:szCs w:val="28"/>
        </w:rPr>
        <w:t>бработка видео</w:t>
      </w:r>
      <w:r w:rsidRPr="00D252D6">
        <w:rPr>
          <w:bCs/>
          <w:sz w:val="28"/>
          <w:szCs w:val="28"/>
        </w:rPr>
        <w:t xml:space="preserve"> или обработка фотографии и создание фотоистории</w:t>
      </w:r>
      <w:r w:rsidR="003F0EA3">
        <w:rPr>
          <w:bCs/>
          <w:sz w:val="28"/>
          <w:szCs w:val="28"/>
        </w:rPr>
        <w:t xml:space="preserve"> (по выбору участника), </w:t>
      </w:r>
      <w:r w:rsidR="005C7BC5">
        <w:rPr>
          <w:bCs/>
          <w:sz w:val="28"/>
          <w:szCs w:val="28"/>
        </w:rPr>
        <w:t>которые будут оцениваться по следующим критериям:</w:t>
      </w:r>
    </w:p>
    <w:p w:rsidR="005C7BC5" w:rsidRDefault="005C7BC5" w:rsidP="005C7BC5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</w:t>
      </w:r>
      <w:r w:rsidRPr="005C7BC5">
        <w:rPr>
          <w:bCs/>
          <w:sz w:val="28"/>
          <w:szCs w:val="28"/>
          <w:u w:val="single"/>
        </w:rPr>
        <w:t>бработка видео:</w:t>
      </w:r>
    </w:p>
    <w:p w:rsidR="005C7BC5" w:rsidRDefault="003F7CFC" w:rsidP="005C7BC5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rStyle w:val="15"/>
          <w:sz w:val="28"/>
        </w:rPr>
      </w:pPr>
      <w:r>
        <w:rPr>
          <w:rStyle w:val="15"/>
          <w:sz w:val="28"/>
        </w:rPr>
        <w:t>–</w:t>
      </w:r>
      <w:r w:rsidR="009202BB" w:rsidRPr="00375B92">
        <w:rPr>
          <w:rStyle w:val="15"/>
          <w:sz w:val="28"/>
        </w:rPr>
        <w:t xml:space="preserve"> техническое исполнение работы (звук, цвет, свет, монтаж, видеоряд);</w:t>
      </w:r>
    </w:p>
    <w:p w:rsidR="005C7BC5" w:rsidRDefault="003F7CFC" w:rsidP="005C7BC5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rStyle w:val="15"/>
          <w:sz w:val="28"/>
        </w:rPr>
      </w:pPr>
      <w:r>
        <w:rPr>
          <w:rStyle w:val="15"/>
          <w:sz w:val="28"/>
        </w:rPr>
        <w:t>–</w:t>
      </w:r>
      <w:r w:rsidR="009202BB" w:rsidRPr="00375B92">
        <w:rPr>
          <w:rStyle w:val="15"/>
          <w:sz w:val="28"/>
        </w:rPr>
        <w:t xml:space="preserve"> непрерывная сюжетная линия;</w:t>
      </w:r>
    </w:p>
    <w:p w:rsidR="005C7BC5" w:rsidRDefault="003F7CFC" w:rsidP="005C7BC5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rStyle w:val="15"/>
          <w:sz w:val="28"/>
        </w:rPr>
      </w:pPr>
      <w:r>
        <w:rPr>
          <w:rStyle w:val="15"/>
          <w:sz w:val="28"/>
        </w:rPr>
        <w:t>–</w:t>
      </w:r>
      <w:r w:rsidR="009202BB" w:rsidRPr="00375B92">
        <w:rPr>
          <w:rStyle w:val="15"/>
          <w:sz w:val="28"/>
        </w:rPr>
        <w:t xml:space="preserve"> соотве</w:t>
      </w:r>
      <w:r w:rsidR="005C7BC5">
        <w:rPr>
          <w:rStyle w:val="15"/>
          <w:sz w:val="28"/>
        </w:rPr>
        <w:t>тствие содержания заданной теме</w:t>
      </w:r>
    </w:p>
    <w:p w:rsidR="005C7BC5" w:rsidRDefault="003F7CFC" w:rsidP="005C7BC5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rStyle w:val="15"/>
          <w:sz w:val="28"/>
        </w:rPr>
      </w:pPr>
      <w:r>
        <w:rPr>
          <w:rStyle w:val="15"/>
          <w:sz w:val="28"/>
        </w:rPr>
        <w:t>–</w:t>
      </w:r>
      <w:r w:rsidR="009202BB" w:rsidRPr="00375B92">
        <w:rPr>
          <w:rStyle w:val="15"/>
          <w:sz w:val="28"/>
        </w:rPr>
        <w:t xml:space="preserve"> </w:t>
      </w:r>
      <w:r w:rsidR="00C539F7">
        <w:rPr>
          <w:rStyle w:val="15"/>
          <w:sz w:val="28"/>
        </w:rPr>
        <w:t>х</w:t>
      </w:r>
      <w:r w:rsidR="00562522">
        <w:rPr>
          <w:rStyle w:val="15"/>
          <w:sz w:val="28"/>
        </w:rPr>
        <w:t>удожественная и эстетическая</w:t>
      </w:r>
      <w:r w:rsidR="009202BB" w:rsidRPr="00375B92">
        <w:rPr>
          <w:rStyle w:val="15"/>
          <w:sz w:val="28"/>
        </w:rPr>
        <w:t xml:space="preserve"> целостность и ценность представленного материала;</w:t>
      </w:r>
    </w:p>
    <w:p w:rsidR="005C7BC5" w:rsidRDefault="00C21D22" w:rsidP="005C7BC5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rStyle w:val="15"/>
          <w:sz w:val="28"/>
        </w:rPr>
      </w:pPr>
      <w:r>
        <w:rPr>
          <w:rStyle w:val="15"/>
          <w:sz w:val="28"/>
        </w:rPr>
        <w:t>Макс.</w:t>
      </w:r>
      <w:r w:rsidR="00360427">
        <w:rPr>
          <w:rStyle w:val="15"/>
          <w:sz w:val="28"/>
        </w:rPr>
        <w:t xml:space="preserve"> </w:t>
      </w:r>
      <w:r>
        <w:rPr>
          <w:rStyle w:val="15"/>
          <w:sz w:val="28"/>
        </w:rPr>
        <w:t>количество баллов – 20</w:t>
      </w:r>
    </w:p>
    <w:p w:rsidR="005C7BC5" w:rsidRDefault="00BC4D99" w:rsidP="005C7BC5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BC4D99">
        <w:rPr>
          <w:rStyle w:val="15"/>
          <w:sz w:val="28"/>
          <w:u w:val="single"/>
        </w:rPr>
        <w:lastRenderedPageBreak/>
        <w:t>О</w:t>
      </w:r>
      <w:r w:rsidR="009202BB" w:rsidRPr="00BC4D99">
        <w:rPr>
          <w:rStyle w:val="15"/>
          <w:rFonts w:ascii="Times New Roman CYR" w:eastAsia="Times New Roman CYR" w:hAnsi="Times New Roman CYR"/>
          <w:sz w:val="28"/>
          <w:u w:val="single"/>
        </w:rPr>
        <w:t>бработка фотографии и создание фотоистории</w:t>
      </w:r>
      <w:r w:rsidR="005C7BC5">
        <w:rPr>
          <w:rStyle w:val="15"/>
          <w:rFonts w:ascii="Times New Roman CYR" w:eastAsia="Times New Roman CYR" w:hAnsi="Times New Roman CYR"/>
          <w:sz w:val="28"/>
          <w:u w:val="single"/>
        </w:rPr>
        <w:t>:</w:t>
      </w:r>
    </w:p>
    <w:p w:rsidR="005C7BC5" w:rsidRDefault="003F7CFC" w:rsidP="005C7BC5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rStyle w:val="15"/>
          <w:sz w:val="28"/>
        </w:rPr>
      </w:pPr>
      <w:r>
        <w:rPr>
          <w:rStyle w:val="15"/>
          <w:sz w:val="28"/>
        </w:rPr>
        <w:t>–</w:t>
      </w:r>
      <w:r w:rsidR="009202BB" w:rsidRPr="00375B92">
        <w:rPr>
          <w:rStyle w:val="15"/>
          <w:sz w:val="28"/>
        </w:rPr>
        <w:t xml:space="preserve"> художественный вкус;</w:t>
      </w:r>
    </w:p>
    <w:p w:rsidR="005C7BC5" w:rsidRDefault="003F7CFC" w:rsidP="005C7BC5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rStyle w:val="15"/>
          <w:sz w:val="28"/>
        </w:rPr>
      </w:pPr>
      <w:r>
        <w:rPr>
          <w:rStyle w:val="15"/>
          <w:sz w:val="28"/>
        </w:rPr>
        <w:t>–</w:t>
      </w:r>
      <w:r w:rsidR="009202BB" w:rsidRPr="00375B92">
        <w:rPr>
          <w:rStyle w:val="15"/>
          <w:sz w:val="28"/>
        </w:rPr>
        <w:t xml:space="preserve"> композиционное решение (экспозиционное, цветовое и световое решение);</w:t>
      </w:r>
    </w:p>
    <w:p w:rsidR="005C7BC5" w:rsidRDefault="003F7CFC" w:rsidP="005C7BC5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rStyle w:val="15"/>
          <w:sz w:val="28"/>
        </w:rPr>
      </w:pPr>
      <w:r>
        <w:rPr>
          <w:rStyle w:val="15"/>
          <w:sz w:val="28"/>
        </w:rPr>
        <w:t>–</w:t>
      </w:r>
      <w:r w:rsidR="009202BB" w:rsidRPr="00375B92">
        <w:rPr>
          <w:rStyle w:val="15"/>
          <w:sz w:val="28"/>
        </w:rPr>
        <w:t xml:space="preserve"> эстетический вид;</w:t>
      </w:r>
    </w:p>
    <w:p w:rsidR="005C7BC5" w:rsidRDefault="00BC4D99" w:rsidP="005C7BC5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rStyle w:val="15"/>
          <w:sz w:val="28"/>
        </w:rPr>
      </w:pPr>
      <w:r>
        <w:rPr>
          <w:rStyle w:val="15"/>
          <w:sz w:val="28"/>
        </w:rPr>
        <w:t>–</w:t>
      </w:r>
      <w:r w:rsidR="002C0A0E">
        <w:rPr>
          <w:rStyle w:val="15"/>
          <w:sz w:val="28"/>
        </w:rPr>
        <w:t xml:space="preserve"> непрерывная сюжетная линия.</w:t>
      </w:r>
    </w:p>
    <w:p w:rsidR="00360427" w:rsidRPr="005C7BC5" w:rsidRDefault="00360427" w:rsidP="005C7BC5">
      <w:pPr>
        <w:pStyle w:val="a3"/>
        <w:tabs>
          <w:tab w:val="left" w:pos="567"/>
        </w:tabs>
        <w:spacing w:before="0" w:after="0" w:line="276" w:lineRule="auto"/>
        <w:ind w:firstLine="567"/>
        <w:jc w:val="both"/>
        <w:rPr>
          <w:rStyle w:val="15"/>
          <w:sz w:val="28"/>
          <w:u w:val="single"/>
        </w:rPr>
      </w:pPr>
      <w:r>
        <w:rPr>
          <w:rStyle w:val="15"/>
          <w:sz w:val="28"/>
        </w:rPr>
        <w:t>Макс. количество баллов – 20.</w:t>
      </w:r>
    </w:p>
    <w:p w:rsidR="009202BB" w:rsidRPr="00375B92" w:rsidRDefault="009A18B9" w:rsidP="00375B92">
      <w:pPr>
        <w:pStyle w:val="1"/>
        <w:widowControl w:val="0"/>
        <w:tabs>
          <w:tab w:val="left" w:pos="0"/>
          <w:tab w:val="left" w:pos="567"/>
          <w:tab w:val="left" w:pos="709"/>
        </w:tabs>
        <w:spacing w:line="276" w:lineRule="auto"/>
        <w:jc w:val="both"/>
        <w:rPr>
          <w:rStyle w:val="15"/>
          <w:sz w:val="28"/>
        </w:rPr>
      </w:pPr>
      <w:r w:rsidRPr="009A18B9">
        <w:rPr>
          <w:rStyle w:val="15"/>
          <w:sz w:val="28"/>
        </w:rPr>
        <w:t xml:space="preserve">     </w:t>
      </w:r>
      <w:r w:rsidR="009202BB" w:rsidRPr="00D70989">
        <w:rPr>
          <w:rStyle w:val="15"/>
          <w:sz w:val="28"/>
        </w:rPr>
        <w:t xml:space="preserve">7.2. </w:t>
      </w:r>
      <w:r w:rsidR="00D70989">
        <w:rPr>
          <w:rStyle w:val="15"/>
          <w:sz w:val="28"/>
        </w:rPr>
        <w:t>Каждый критерий</w:t>
      </w:r>
      <w:r w:rsidR="009202BB" w:rsidRPr="00D70989">
        <w:rPr>
          <w:rStyle w:val="15"/>
          <w:sz w:val="28"/>
        </w:rPr>
        <w:t xml:space="preserve"> оценива</w:t>
      </w:r>
      <w:r w:rsidR="00D70989">
        <w:rPr>
          <w:rStyle w:val="15"/>
          <w:sz w:val="28"/>
        </w:rPr>
        <w:t>е</w:t>
      </w:r>
      <w:r w:rsidR="009202BB" w:rsidRPr="00D70989">
        <w:rPr>
          <w:rStyle w:val="15"/>
          <w:sz w:val="28"/>
        </w:rPr>
        <w:t>тся по пятибалльной системе. И</w:t>
      </w:r>
      <w:r w:rsidR="009202BB" w:rsidRPr="00375B92">
        <w:rPr>
          <w:rStyle w:val="15"/>
          <w:sz w:val="28"/>
        </w:rPr>
        <w:t xml:space="preserve">тоговая оценка складывается из общей суммы результатов оценивания </w:t>
      </w:r>
      <w:r w:rsidR="00375B92" w:rsidRPr="00375B92">
        <w:rPr>
          <w:rStyle w:val="15"/>
          <w:sz w:val="28"/>
        </w:rPr>
        <w:t>теоретической и практической</w:t>
      </w:r>
      <w:r w:rsidR="009202BB" w:rsidRPr="00375B92">
        <w:rPr>
          <w:rStyle w:val="15"/>
          <w:sz w:val="28"/>
        </w:rPr>
        <w:t xml:space="preserve"> частей конкурсной работы. </w:t>
      </w:r>
    </w:p>
    <w:p w:rsidR="009202BB" w:rsidRDefault="009202BB" w:rsidP="00375B92">
      <w:pPr>
        <w:pStyle w:val="1"/>
        <w:widowControl w:val="0"/>
        <w:tabs>
          <w:tab w:val="left" w:pos="0"/>
          <w:tab w:val="left" w:pos="567"/>
          <w:tab w:val="left" w:pos="709"/>
        </w:tabs>
        <w:spacing w:line="276" w:lineRule="auto"/>
        <w:jc w:val="both"/>
        <w:rPr>
          <w:rStyle w:val="15"/>
          <w:sz w:val="28"/>
        </w:rPr>
      </w:pPr>
    </w:p>
    <w:p w:rsidR="009202BB" w:rsidRDefault="009202BB" w:rsidP="00375B92">
      <w:pPr>
        <w:pStyle w:val="1"/>
        <w:spacing w:line="276" w:lineRule="auto"/>
        <w:ind w:right="-31"/>
        <w:jc w:val="center"/>
        <w:rPr>
          <w:rStyle w:val="15"/>
          <w:sz w:val="28"/>
        </w:rPr>
      </w:pPr>
      <w:r>
        <w:rPr>
          <w:rStyle w:val="15"/>
          <w:sz w:val="28"/>
        </w:rPr>
        <w:t xml:space="preserve">VIII. Подведение итогов и награждение </w:t>
      </w:r>
    </w:p>
    <w:p w:rsidR="009202BB" w:rsidRDefault="009202BB" w:rsidP="00375B92">
      <w:pPr>
        <w:pStyle w:val="1"/>
        <w:spacing w:line="276" w:lineRule="auto"/>
        <w:ind w:right="-31"/>
        <w:jc w:val="center"/>
        <w:rPr>
          <w:rStyle w:val="15"/>
          <w:sz w:val="28"/>
        </w:rPr>
      </w:pPr>
    </w:p>
    <w:p w:rsidR="009202BB" w:rsidRPr="004B7734" w:rsidRDefault="009A18B9" w:rsidP="009A18B9">
      <w:pPr>
        <w:pStyle w:val="1"/>
        <w:tabs>
          <w:tab w:val="left" w:pos="780"/>
        </w:tabs>
        <w:spacing w:line="276" w:lineRule="auto"/>
        <w:ind w:right="-31"/>
        <w:jc w:val="both"/>
        <w:rPr>
          <w:rStyle w:val="15"/>
          <w:color w:val="FF0000"/>
          <w:sz w:val="28"/>
        </w:rPr>
      </w:pPr>
      <w:r>
        <w:rPr>
          <w:rStyle w:val="15"/>
          <w:sz w:val="28"/>
        </w:rPr>
        <w:t xml:space="preserve"> </w:t>
      </w:r>
      <w:r w:rsidRPr="009A18B9">
        <w:rPr>
          <w:rStyle w:val="15"/>
          <w:sz w:val="28"/>
        </w:rPr>
        <w:t xml:space="preserve"> </w:t>
      </w:r>
      <w:r>
        <w:rPr>
          <w:rStyle w:val="15"/>
          <w:sz w:val="28"/>
        </w:rPr>
        <w:t xml:space="preserve"> </w:t>
      </w:r>
      <w:r w:rsidRPr="009A18B9">
        <w:rPr>
          <w:rStyle w:val="15"/>
          <w:sz w:val="28"/>
        </w:rPr>
        <w:t xml:space="preserve"> </w:t>
      </w:r>
      <w:r w:rsidR="009202BB">
        <w:rPr>
          <w:rStyle w:val="15"/>
          <w:sz w:val="28"/>
        </w:rPr>
        <w:t>8.1. В состав жюри вх</w:t>
      </w:r>
      <w:r w:rsidR="00562522">
        <w:rPr>
          <w:rStyle w:val="15"/>
          <w:sz w:val="28"/>
        </w:rPr>
        <w:t xml:space="preserve">одят эксперты </w:t>
      </w:r>
      <w:r w:rsidR="009202BB">
        <w:rPr>
          <w:rStyle w:val="15"/>
          <w:sz w:val="28"/>
        </w:rPr>
        <w:t xml:space="preserve">– специалисты в области медиаобразования. </w:t>
      </w:r>
    </w:p>
    <w:p w:rsidR="00082942" w:rsidRDefault="009A18B9" w:rsidP="009A18B9">
      <w:pPr>
        <w:pStyle w:val="1"/>
        <w:spacing w:line="276" w:lineRule="auto"/>
        <w:jc w:val="both"/>
        <w:rPr>
          <w:rStyle w:val="15"/>
          <w:color w:val="000000"/>
          <w:sz w:val="28"/>
        </w:rPr>
      </w:pPr>
      <w:r w:rsidRPr="009A18B9">
        <w:rPr>
          <w:rStyle w:val="15"/>
          <w:color w:val="000000"/>
          <w:sz w:val="28"/>
        </w:rPr>
        <w:t xml:space="preserve">  </w:t>
      </w:r>
      <w:r>
        <w:rPr>
          <w:rStyle w:val="15"/>
          <w:color w:val="000000"/>
          <w:sz w:val="28"/>
        </w:rPr>
        <w:t xml:space="preserve"> </w:t>
      </w:r>
      <w:r w:rsidRPr="009A18B9">
        <w:rPr>
          <w:rStyle w:val="15"/>
          <w:color w:val="000000"/>
          <w:sz w:val="28"/>
        </w:rPr>
        <w:t xml:space="preserve"> </w:t>
      </w:r>
      <w:r w:rsidR="009202BB">
        <w:rPr>
          <w:rStyle w:val="15"/>
          <w:color w:val="000000"/>
          <w:sz w:val="28"/>
        </w:rPr>
        <w:t xml:space="preserve">8.2. Победители Турнира определяются в </w:t>
      </w:r>
      <w:r w:rsidR="003D1EF5">
        <w:rPr>
          <w:rStyle w:val="15"/>
          <w:color w:val="000000"/>
          <w:sz w:val="28"/>
        </w:rPr>
        <w:t xml:space="preserve">индивидуальном зачете </w:t>
      </w:r>
      <w:r w:rsidR="009202BB">
        <w:rPr>
          <w:rStyle w:val="15"/>
          <w:color w:val="000000"/>
          <w:sz w:val="28"/>
        </w:rPr>
        <w:t>каждой возрастной групп</w:t>
      </w:r>
      <w:r w:rsidR="003D1EF5">
        <w:rPr>
          <w:rStyle w:val="15"/>
          <w:color w:val="000000"/>
          <w:sz w:val="28"/>
        </w:rPr>
        <w:t>ы</w:t>
      </w:r>
      <w:r w:rsidR="009202BB">
        <w:rPr>
          <w:rStyle w:val="15"/>
          <w:color w:val="000000"/>
          <w:sz w:val="28"/>
        </w:rPr>
        <w:t xml:space="preserve"> и награждаются дипломами за I, II, III мест</w:t>
      </w:r>
      <w:r w:rsidR="00BC4D99">
        <w:rPr>
          <w:rStyle w:val="15"/>
          <w:color w:val="000000"/>
          <w:sz w:val="28"/>
        </w:rPr>
        <w:t>а</w:t>
      </w:r>
      <w:r w:rsidR="009202BB">
        <w:rPr>
          <w:rStyle w:val="15"/>
          <w:color w:val="000000"/>
          <w:sz w:val="28"/>
        </w:rPr>
        <w:t>.</w:t>
      </w:r>
      <w:r w:rsidR="003D1EF5">
        <w:rPr>
          <w:rStyle w:val="15"/>
          <w:color w:val="000000"/>
          <w:sz w:val="28"/>
        </w:rPr>
        <w:t xml:space="preserve"> </w:t>
      </w:r>
      <w:r w:rsidR="009202BB">
        <w:rPr>
          <w:rStyle w:val="15"/>
          <w:color w:val="000000"/>
          <w:sz w:val="28"/>
        </w:rPr>
        <w:t xml:space="preserve">Остальные участники получают сертификат об участии в Турнире. </w:t>
      </w:r>
    </w:p>
    <w:p w:rsidR="009F61D7" w:rsidRDefault="009A18B9" w:rsidP="009A18B9">
      <w:pPr>
        <w:pStyle w:val="1"/>
        <w:spacing w:line="276" w:lineRule="auto"/>
        <w:jc w:val="both"/>
        <w:rPr>
          <w:rStyle w:val="15"/>
          <w:color w:val="000000"/>
          <w:sz w:val="28"/>
        </w:rPr>
      </w:pPr>
      <w:r w:rsidRPr="009A18B9">
        <w:rPr>
          <w:rStyle w:val="15"/>
          <w:color w:val="000000"/>
          <w:sz w:val="28"/>
        </w:rPr>
        <w:t xml:space="preserve">    </w:t>
      </w:r>
      <w:r w:rsidR="009F61D7">
        <w:rPr>
          <w:rStyle w:val="15"/>
          <w:color w:val="000000"/>
          <w:sz w:val="28"/>
        </w:rPr>
        <w:t>8.3</w:t>
      </w:r>
      <w:r w:rsidR="009F61D7" w:rsidRPr="00212A92">
        <w:rPr>
          <w:rStyle w:val="15"/>
          <w:color w:val="000000"/>
          <w:sz w:val="28"/>
        </w:rPr>
        <w:t>. Команда-победитель определяется по наибольшей сумме баллов всех участников</w:t>
      </w:r>
      <w:r w:rsidR="00082942" w:rsidRPr="00212A92">
        <w:rPr>
          <w:rStyle w:val="15"/>
          <w:color w:val="000000"/>
          <w:sz w:val="28"/>
        </w:rPr>
        <w:t xml:space="preserve"> и награждается дипломом победителя</w:t>
      </w:r>
      <w:r w:rsidR="009F61D7" w:rsidRPr="00212A92">
        <w:rPr>
          <w:rStyle w:val="15"/>
          <w:color w:val="000000"/>
          <w:sz w:val="28"/>
        </w:rPr>
        <w:t>.</w:t>
      </w:r>
      <w:r w:rsidR="00753AE6">
        <w:rPr>
          <w:rStyle w:val="15"/>
          <w:color w:val="000000"/>
          <w:sz w:val="28"/>
        </w:rPr>
        <w:t xml:space="preserve"> </w:t>
      </w:r>
    </w:p>
    <w:p w:rsidR="00082942" w:rsidRDefault="009A18B9" w:rsidP="009A18B9">
      <w:pPr>
        <w:pStyle w:val="1"/>
        <w:spacing w:line="276" w:lineRule="auto"/>
        <w:jc w:val="both"/>
        <w:rPr>
          <w:rStyle w:val="15"/>
          <w:color w:val="000000"/>
          <w:sz w:val="28"/>
        </w:rPr>
      </w:pPr>
      <w:r w:rsidRPr="009A18B9">
        <w:rPr>
          <w:rStyle w:val="15"/>
          <w:color w:val="000000"/>
          <w:sz w:val="28"/>
        </w:rPr>
        <w:t xml:space="preserve">    </w:t>
      </w:r>
      <w:r w:rsidR="00082942">
        <w:rPr>
          <w:rStyle w:val="15"/>
          <w:color w:val="000000"/>
          <w:sz w:val="28"/>
        </w:rPr>
        <w:t>8.4. Дипломы, сертификаты рассылаю</w:t>
      </w:r>
      <w:r w:rsidR="00562522">
        <w:rPr>
          <w:rStyle w:val="15"/>
          <w:color w:val="000000"/>
          <w:sz w:val="28"/>
        </w:rPr>
        <w:t>тся в электронном виде по адресам, указанным</w:t>
      </w:r>
      <w:r w:rsidR="00082942">
        <w:rPr>
          <w:rStyle w:val="15"/>
          <w:color w:val="000000"/>
          <w:sz w:val="28"/>
        </w:rPr>
        <w:t xml:space="preserve"> участниками при регистрации.</w:t>
      </w:r>
    </w:p>
    <w:p w:rsidR="009202BB" w:rsidRDefault="009A18B9" w:rsidP="009A18B9">
      <w:pPr>
        <w:pStyle w:val="1"/>
        <w:spacing w:line="276" w:lineRule="auto"/>
        <w:jc w:val="both"/>
        <w:rPr>
          <w:rStyle w:val="15"/>
          <w:color w:val="000000"/>
          <w:sz w:val="28"/>
        </w:rPr>
      </w:pPr>
      <w:r w:rsidRPr="009A18B9">
        <w:rPr>
          <w:rStyle w:val="15"/>
          <w:color w:val="000000"/>
          <w:sz w:val="28"/>
        </w:rPr>
        <w:t xml:space="preserve">    </w:t>
      </w:r>
      <w:r w:rsidR="009202BB">
        <w:rPr>
          <w:rStyle w:val="15"/>
          <w:color w:val="000000"/>
          <w:sz w:val="28"/>
        </w:rPr>
        <w:t>8.</w:t>
      </w:r>
      <w:r w:rsidR="00246561">
        <w:rPr>
          <w:rStyle w:val="15"/>
          <w:color w:val="000000"/>
          <w:sz w:val="28"/>
        </w:rPr>
        <w:t>5</w:t>
      </w:r>
      <w:r w:rsidR="009202BB">
        <w:rPr>
          <w:rStyle w:val="15"/>
          <w:color w:val="000000"/>
          <w:sz w:val="28"/>
        </w:rPr>
        <w:t>. Побе</w:t>
      </w:r>
      <w:r w:rsidR="00902E34">
        <w:rPr>
          <w:rStyle w:val="15"/>
          <w:color w:val="000000"/>
          <w:sz w:val="28"/>
        </w:rPr>
        <w:t xml:space="preserve">дители Турнира будут </w:t>
      </w:r>
      <w:r w:rsidR="002E1728">
        <w:rPr>
          <w:rStyle w:val="15"/>
          <w:color w:val="000000"/>
          <w:sz w:val="28"/>
        </w:rPr>
        <w:t>рекомендованы к участию</w:t>
      </w:r>
      <w:r w:rsidR="00902E34">
        <w:rPr>
          <w:color w:val="000000"/>
          <w:sz w:val="28"/>
          <w:szCs w:val="28"/>
        </w:rPr>
        <w:t xml:space="preserve"> </w:t>
      </w:r>
      <w:r w:rsidR="007769D4">
        <w:rPr>
          <w:color w:val="000000"/>
          <w:sz w:val="28"/>
          <w:szCs w:val="28"/>
        </w:rPr>
        <w:t>в мероприятиях</w:t>
      </w:r>
      <w:r w:rsidR="004B7734">
        <w:rPr>
          <w:rStyle w:val="15"/>
          <w:color w:val="000000"/>
          <w:sz w:val="28"/>
        </w:rPr>
        <w:t xml:space="preserve"> </w:t>
      </w:r>
      <w:r w:rsidR="00902E34">
        <w:rPr>
          <w:rStyle w:val="15"/>
          <w:color w:val="000000"/>
          <w:sz w:val="28"/>
        </w:rPr>
        <w:t>по меди</w:t>
      </w:r>
      <w:r w:rsidR="007769D4">
        <w:rPr>
          <w:rStyle w:val="15"/>
          <w:color w:val="000000"/>
          <w:sz w:val="28"/>
        </w:rPr>
        <w:t>а</w:t>
      </w:r>
      <w:r w:rsidR="00902E34">
        <w:rPr>
          <w:rStyle w:val="15"/>
          <w:color w:val="000000"/>
          <w:sz w:val="28"/>
        </w:rPr>
        <w:t>направлению</w:t>
      </w:r>
      <w:r w:rsidR="007769D4">
        <w:rPr>
          <w:rStyle w:val="15"/>
          <w:color w:val="000000"/>
          <w:sz w:val="28"/>
        </w:rPr>
        <w:t xml:space="preserve"> регионального и межрегионального уровней.</w:t>
      </w:r>
    </w:p>
    <w:p w:rsidR="009202BB" w:rsidRDefault="009A18B9" w:rsidP="009A18B9">
      <w:pPr>
        <w:pStyle w:val="1"/>
        <w:spacing w:line="276" w:lineRule="auto"/>
        <w:jc w:val="both"/>
        <w:rPr>
          <w:rStyle w:val="15"/>
          <w:color w:val="000000"/>
          <w:sz w:val="28"/>
        </w:rPr>
      </w:pPr>
      <w:r w:rsidRPr="009A18B9">
        <w:rPr>
          <w:rStyle w:val="15"/>
          <w:color w:val="000000"/>
          <w:sz w:val="28"/>
        </w:rPr>
        <w:t xml:space="preserve">   </w:t>
      </w:r>
      <w:r w:rsidR="009202BB">
        <w:rPr>
          <w:rStyle w:val="15"/>
          <w:color w:val="000000"/>
          <w:sz w:val="28"/>
        </w:rPr>
        <w:t>8.</w:t>
      </w:r>
      <w:r w:rsidR="00246561">
        <w:rPr>
          <w:rStyle w:val="15"/>
          <w:color w:val="000000"/>
          <w:sz w:val="28"/>
        </w:rPr>
        <w:t>6</w:t>
      </w:r>
      <w:r>
        <w:rPr>
          <w:rStyle w:val="15"/>
          <w:color w:val="000000"/>
          <w:sz w:val="28"/>
        </w:rPr>
        <w:t>.</w:t>
      </w:r>
      <w:r w:rsidRPr="009A18B9">
        <w:rPr>
          <w:rStyle w:val="15"/>
          <w:color w:val="000000"/>
          <w:sz w:val="28"/>
        </w:rPr>
        <w:t xml:space="preserve"> </w:t>
      </w:r>
      <w:r w:rsidR="009202BB">
        <w:rPr>
          <w:rStyle w:val="15"/>
          <w:color w:val="000000"/>
          <w:sz w:val="28"/>
        </w:rPr>
        <w:t>Итоги Турнира будут представлены</w:t>
      </w:r>
      <w:r w:rsidR="009202BB">
        <w:rPr>
          <w:rStyle w:val="15"/>
          <w:color w:val="000000"/>
          <w:sz w:val="40"/>
        </w:rPr>
        <w:t xml:space="preserve"> </w:t>
      </w:r>
      <w:r w:rsidR="009202BB">
        <w:rPr>
          <w:rStyle w:val="15"/>
          <w:color w:val="000000"/>
          <w:sz w:val="28"/>
        </w:rPr>
        <w:t>на</w:t>
      </w:r>
      <w:r w:rsidR="009202BB">
        <w:rPr>
          <w:rStyle w:val="15"/>
          <w:color w:val="000000"/>
          <w:sz w:val="40"/>
        </w:rPr>
        <w:t xml:space="preserve"> </w:t>
      </w:r>
      <w:r w:rsidR="009202BB">
        <w:rPr>
          <w:rStyle w:val="15"/>
          <w:color w:val="000000"/>
          <w:sz w:val="28"/>
        </w:rPr>
        <w:t>портале</w:t>
      </w:r>
      <w:r w:rsidR="00647B48">
        <w:rPr>
          <w:rStyle w:val="15"/>
          <w:color w:val="000000"/>
          <w:sz w:val="28"/>
        </w:rPr>
        <w:t xml:space="preserve">                                 </w:t>
      </w:r>
      <w:r w:rsidR="009202BB">
        <w:rPr>
          <w:rStyle w:val="15"/>
          <w:color w:val="000000"/>
          <w:sz w:val="28"/>
        </w:rPr>
        <w:t xml:space="preserve"> ООДТДМ</w:t>
      </w:r>
      <w:r w:rsidR="00647B48">
        <w:rPr>
          <w:rStyle w:val="15"/>
          <w:color w:val="000000"/>
          <w:sz w:val="28"/>
        </w:rPr>
        <w:t xml:space="preserve"> </w:t>
      </w:r>
      <w:r w:rsidR="009202BB">
        <w:rPr>
          <w:rStyle w:val="15"/>
          <w:color w:val="000000"/>
          <w:sz w:val="28"/>
        </w:rPr>
        <w:t>(</w:t>
      </w:r>
      <w:hyperlink r:id="rId9" w:history="1">
        <w:r w:rsidR="009202BB">
          <w:rPr>
            <w:rStyle w:val="16"/>
            <w:color w:val="000000"/>
            <w:sz w:val="28"/>
          </w:rPr>
          <w:t>http://odtdm.ru</w:t>
        </w:r>
      </w:hyperlink>
      <w:r w:rsidR="009202BB">
        <w:rPr>
          <w:rStyle w:val="15"/>
          <w:color w:val="000000"/>
          <w:sz w:val="28"/>
        </w:rPr>
        <w:t xml:space="preserve">, </w:t>
      </w:r>
      <w:hyperlink r:id="rId10" w:history="1">
        <w:r w:rsidR="009202BB">
          <w:rPr>
            <w:rStyle w:val="16"/>
            <w:color w:val="000000"/>
            <w:sz w:val="28"/>
          </w:rPr>
          <w:t>https://muzhud.wixsite.com/omho</w:t>
        </w:r>
      </w:hyperlink>
      <w:r w:rsidR="009202BB">
        <w:rPr>
          <w:rStyle w:val="16"/>
          <w:color w:val="000000"/>
          <w:sz w:val="28"/>
        </w:rPr>
        <w:t>)</w:t>
      </w:r>
      <w:r w:rsidR="009202BB">
        <w:rPr>
          <w:rStyle w:val="15"/>
          <w:color w:val="000000"/>
          <w:sz w:val="28"/>
        </w:rPr>
        <w:t xml:space="preserve">, на образовательном портале </w:t>
      </w:r>
      <w:r w:rsidR="00753AE6">
        <w:rPr>
          <w:rStyle w:val="15"/>
          <w:color w:val="000000"/>
          <w:sz w:val="28"/>
        </w:rPr>
        <w:t>«</w:t>
      </w:r>
      <w:r w:rsidR="009202BB">
        <w:rPr>
          <w:rStyle w:val="15"/>
          <w:color w:val="000000"/>
          <w:sz w:val="28"/>
        </w:rPr>
        <w:t>Внешкольник.ru</w:t>
      </w:r>
      <w:r w:rsidR="00753AE6">
        <w:rPr>
          <w:rStyle w:val="15"/>
          <w:color w:val="000000"/>
          <w:sz w:val="28"/>
        </w:rPr>
        <w:t>»</w:t>
      </w:r>
      <w:r w:rsidR="009202BB">
        <w:rPr>
          <w:rStyle w:val="15"/>
          <w:color w:val="000000"/>
          <w:sz w:val="28"/>
        </w:rPr>
        <w:t xml:space="preserve"> (</w:t>
      </w:r>
      <w:hyperlink r:id="rId11" w:history="1">
        <w:r w:rsidR="009202BB">
          <w:rPr>
            <w:rStyle w:val="16"/>
            <w:color w:val="000000"/>
            <w:sz w:val="28"/>
          </w:rPr>
          <w:t>http://vneshkolnik.ru/</w:t>
        </w:r>
      </w:hyperlink>
      <w:r w:rsidR="009202BB">
        <w:rPr>
          <w:rStyle w:val="16"/>
          <w:color w:val="000000"/>
          <w:sz w:val="28"/>
        </w:rPr>
        <w:t>)</w:t>
      </w:r>
      <w:r w:rsidR="00FE172C">
        <w:rPr>
          <w:rStyle w:val="15"/>
          <w:color w:val="000000"/>
          <w:sz w:val="28"/>
        </w:rPr>
        <w:t xml:space="preserve">, в приложении </w:t>
      </w:r>
      <w:r w:rsidR="009202BB">
        <w:rPr>
          <w:rStyle w:val="15"/>
          <w:color w:val="000000"/>
          <w:sz w:val="28"/>
        </w:rPr>
        <w:t xml:space="preserve">научно-методического журнала «Внешкольник Оренбуржья», бюллетене для детей и родителей «Семья+», на сайте </w:t>
      </w:r>
      <w:r w:rsidR="009202BB">
        <w:rPr>
          <w:rStyle w:val="15"/>
          <w:sz w:val="28"/>
        </w:rPr>
        <w:t>Комиссии по вопросам информационного сопровождения государственной национальной политики при Президенте РФ</w:t>
      </w:r>
      <w:r w:rsidR="009202BB">
        <w:rPr>
          <w:rStyle w:val="15"/>
          <w:color w:val="000000"/>
          <w:sz w:val="28"/>
        </w:rPr>
        <w:t xml:space="preserve"> (https:</w:t>
      </w:r>
      <w:r w:rsidR="00902E34">
        <w:rPr>
          <w:rStyle w:val="15"/>
          <w:color w:val="000000"/>
          <w:sz w:val="28"/>
        </w:rPr>
        <w:t>//sovetn</w:t>
      </w:r>
      <w:r w:rsidR="00415348">
        <w:rPr>
          <w:rStyle w:val="15"/>
          <w:color w:val="000000"/>
          <w:sz w:val="28"/>
        </w:rPr>
        <w:t>ational.ru) в срок до 20.03.2023</w:t>
      </w:r>
      <w:r w:rsidR="009202BB">
        <w:rPr>
          <w:rStyle w:val="15"/>
          <w:color w:val="000000"/>
          <w:sz w:val="28"/>
        </w:rPr>
        <w:t xml:space="preserve"> г.</w:t>
      </w:r>
    </w:p>
    <w:p w:rsidR="009202BB" w:rsidRDefault="009202BB">
      <w:pPr>
        <w:pStyle w:val="1"/>
        <w:ind w:firstLine="709"/>
        <w:jc w:val="both"/>
        <w:rPr>
          <w:rStyle w:val="15"/>
          <w:rFonts w:ascii="Times New Roman CYR" w:eastAsia="Times New Roman CYR" w:hAnsi="Times New Roman CYR"/>
          <w:sz w:val="28"/>
        </w:rPr>
      </w:pPr>
    </w:p>
    <w:p w:rsidR="009202BB" w:rsidRDefault="009202BB">
      <w:pPr>
        <w:pStyle w:val="a3"/>
        <w:spacing w:before="0" w:after="0"/>
        <w:ind w:right="-31"/>
        <w:jc w:val="center"/>
        <w:rPr>
          <w:rStyle w:val="15"/>
          <w:sz w:val="28"/>
        </w:rPr>
      </w:pPr>
      <w:r>
        <w:rPr>
          <w:rStyle w:val="15"/>
          <w:sz w:val="28"/>
        </w:rPr>
        <w:t>IХ. Финансирование Турнира</w:t>
      </w:r>
    </w:p>
    <w:p w:rsidR="009202BB" w:rsidRPr="003D1EF5" w:rsidRDefault="009202BB" w:rsidP="00753AE6">
      <w:pPr>
        <w:pStyle w:val="a3"/>
        <w:tabs>
          <w:tab w:val="left" w:pos="567"/>
        </w:tabs>
        <w:spacing w:before="0" w:after="0" w:line="276" w:lineRule="auto"/>
        <w:ind w:firstLine="709"/>
        <w:jc w:val="both"/>
        <w:rPr>
          <w:rStyle w:val="15"/>
          <w:sz w:val="28"/>
        </w:rPr>
      </w:pPr>
      <w:r w:rsidRPr="003D1EF5">
        <w:rPr>
          <w:rStyle w:val="15"/>
          <w:sz w:val="28"/>
        </w:rPr>
        <w:t>9.1. Финансирование Турнира осуществляется за счет средств организаторов и организационного взноса участников.</w:t>
      </w:r>
    </w:p>
    <w:p w:rsidR="009202BB" w:rsidRDefault="009A18B9" w:rsidP="00753AE6">
      <w:pPr>
        <w:pStyle w:val="a3"/>
        <w:tabs>
          <w:tab w:val="left" w:pos="567"/>
        </w:tabs>
        <w:spacing w:before="0" w:after="0" w:line="276" w:lineRule="auto"/>
        <w:ind w:firstLine="709"/>
        <w:jc w:val="both"/>
        <w:rPr>
          <w:rStyle w:val="15"/>
          <w:sz w:val="28"/>
        </w:rPr>
      </w:pPr>
      <w:r w:rsidRPr="009A18B9">
        <w:rPr>
          <w:rStyle w:val="15"/>
          <w:sz w:val="28"/>
        </w:rPr>
        <w:t xml:space="preserve">   </w:t>
      </w:r>
      <w:r w:rsidR="009202BB" w:rsidRPr="003D1EF5">
        <w:rPr>
          <w:rStyle w:val="15"/>
          <w:sz w:val="28"/>
        </w:rPr>
        <w:t>9.2. Ор</w:t>
      </w:r>
      <w:r w:rsidR="004B7734" w:rsidRPr="003D1EF5">
        <w:rPr>
          <w:rStyle w:val="15"/>
          <w:sz w:val="28"/>
        </w:rPr>
        <w:t>ганизационный взнос составляет 2</w:t>
      </w:r>
      <w:r w:rsidR="009202BB" w:rsidRPr="003D1EF5">
        <w:rPr>
          <w:rStyle w:val="15"/>
          <w:sz w:val="28"/>
        </w:rPr>
        <w:t>00 рублей с одного участника</w:t>
      </w:r>
      <w:r w:rsidR="009202BB">
        <w:rPr>
          <w:rStyle w:val="15"/>
          <w:sz w:val="28"/>
        </w:rPr>
        <w:t xml:space="preserve"> Турнира. </w:t>
      </w:r>
    </w:p>
    <w:p w:rsidR="009202BB" w:rsidRDefault="009A18B9" w:rsidP="00753AE6">
      <w:pPr>
        <w:pStyle w:val="a3"/>
        <w:spacing w:before="0" w:after="0" w:line="276" w:lineRule="auto"/>
        <w:ind w:firstLine="709"/>
        <w:jc w:val="both"/>
        <w:rPr>
          <w:rStyle w:val="15"/>
          <w:sz w:val="28"/>
        </w:rPr>
      </w:pPr>
      <w:r w:rsidRPr="009A18B9">
        <w:rPr>
          <w:rStyle w:val="15"/>
          <w:sz w:val="28"/>
        </w:rPr>
        <w:t xml:space="preserve">   </w:t>
      </w:r>
      <w:r w:rsidR="009202BB" w:rsidRPr="00246561">
        <w:rPr>
          <w:rStyle w:val="15"/>
          <w:sz w:val="28"/>
        </w:rPr>
        <w:t xml:space="preserve">9.3. Организационный взнос вносится на расчетный счет АНО «Центр медиаграмотности» и расходуется целевым назначением на организацию и проведение Турнира. </w:t>
      </w:r>
    </w:p>
    <w:p w:rsidR="00E349E2" w:rsidRDefault="00E349E2" w:rsidP="00753AE6">
      <w:pPr>
        <w:pStyle w:val="a3"/>
        <w:spacing w:before="0" w:after="0" w:line="276" w:lineRule="auto"/>
        <w:ind w:firstLine="709"/>
        <w:jc w:val="both"/>
        <w:rPr>
          <w:rStyle w:val="15"/>
          <w:sz w:val="28"/>
        </w:rPr>
      </w:pPr>
    </w:p>
    <w:p w:rsidR="009202BB" w:rsidRDefault="009202BB" w:rsidP="00246561">
      <w:pPr>
        <w:pStyle w:val="10"/>
        <w:spacing w:line="276" w:lineRule="auto"/>
        <w:ind w:right="-31"/>
        <w:rPr>
          <w:rStyle w:val="15"/>
          <w:sz w:val="28"/>
        </w:rPr>
      </w:pPr>
      <w:r>
        <w:rPr>
          <w:rStyle w:val="15"/>
          <w:sz w:val="28"/>
        </w:rPr>
        <w:t>X. Координаторы Турнира</w:t>
      </w:r>
    </w:p>
    <w:p w:rsidR="009202BB" w:rsidRDefault="009A18B9" w:rsidP="00753AE6">
      <w:pPr>
        <w:pStyle w:val="a3"/>
        <w:tabs>
          <w:tab w:val="left" w:pos="567"/>
        </w:tabs>
        <w:spacing w:before="0" w:after="0" w:line="276" w:lineRule="auto"/>
        <w:ind w:right="-31" w:firstLine="709"/>
        <w:jc w:val="both"/>
        <w:rPr>
          <w:rStyle w:val="15"/>
          <w:sz w:val="28"/>
        </w:rPr>
      </w:pPr>
      <w:r>
        <w:rPr>
          <w:rStyle w:val="15"/>
          <w:sz w:val="28"/>
          <w:lang w:val="en-US"/>
        </w:rPr>
        <w:t xml:space="preserve">  </w:t>
      </w:r>
      <w:r w:rsidR="009202BB">
        <w:rPr>
          <w:rStyle w:val="15"/>
          <w:sz w:val="28"/>
        </w:rPr>
        <w:t xml:space="preserve">10.1. Координатор: </w:t>
      </w:r>
    </w:p>
    <w:p w:rsidR="00FE172C" w:rsidRDefault="009202BB" w:rsidP="00753AE6">
      <w:pPr>
        <w:pStyle w:val="1"/>
        <w:spacing w:line="276" w:lineRule="auto"/>
        <w:ind w:right="-31"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Тажмуратова Айгуль Амангалейевна – методист отдела «Центр художественно-эстетического образования» ООДТДМ</w:t>
      </w:r>
      <w:r w:rsidR="00702A96">
        <w:rPr>
          <w:rStyle w:val="15"/>
          <w:sz w:val="28"/>
        </w:rPr>
        <w:t xml:space="preserve"> </w:t>
      </w:r>
      <w:r w:rsidR="00AC1B57" w:rsidRPr="00827078">
        <w:rPr>
          <w:rStyle w:val="15"/>
          <w:sz w:val="28"/>
        </w:rPr>
        <w:t>им. В.П.Поляничко</w:t>
      </w:r>
      <w:r w:rsidRPr="00827078">
        <w:rPr>
          <w:rStyle w:val="15"/>
          <w:sz w:val="28"/>
        </w:rPr>
        <w:t>,</w:t>
      </w:r>
      <w:r>
        <w:rPr>
          <w:rStyle w:val="15"/>
          <w:sz w:val="28"/>
        </w:rPr>
        <w:t xml:space="preserve"> </w:t>
      </w:r>
      <w:r w:rsidR="00246561">
        <w:rPr>
          <w:rStyle w:val="15"/>
          <w:sz w:val="28"/>
        </w:rPr>
        <w:t xml:space="preserve">руководитель регионального Центра медиаобразования, </w:t>
      </w:r>
      <w:r>
        <w:rPr>
          <w:rStyle w:val="15"/>
          <w:sz w:val="28"/>
        </w:rPr>
        <w:t xml:space="preserve">руководитель представительства Ассоциации специалистов медиаобразования в Оренбургской области, </w:t>
      </w:r>
    </w:p>
    <w:p w:rsidR="00753AE6" w:rsidRDefault="009202BB" w:rsidP="00753AE6">
      <w:pPr>
        <w:pStyle w:val="1"/>
        <w:spacing w:line="276" w:lineRule="auto"/>
        <w:ind w:right="-28"/>
        <w:jc w:val="both"/>
        <w:rPr>
          <w:rStyle w:val="15"/>
          <w:sz w:val="28"/>
        </w:rPr>
      </w:pPr>
      <w:r w:rsidRPr="00E349E2">
        <w:rPr>
          <w:rStyle w:val="15"/>
          <w:sz w:val="28"/>
          <w:lang w:val="en-US"/>
        </w:rPr>
        <w:t xml:space="preserve">e-mail: </w:t>
      </w:r>
      <w:r w:rsidRPr="00E349E2">
        <w:rPr>
          <w:rStyle w:val="25"/>
          <w:sz w:val="26"/>
          <w:lang w:val="en-US"/>
        </w:rPr>
        <w:t>muz.hud@list.ru</w:t>
      </w:r>
      <w:r w:rsidRPr="00E349E2">
        <w:rPr>
          <w:rStyle w:val="15"/>
          <w:sz w:val="28"/>
          <w:lang w:val="en-US"/>
        </w:rPr>
        <w:t xml:space="preserve">, </w:t>
      </w:r>
      <w:r>
        <w:rPr>
          <w:rStyle w:val="15"/>
          <w:sz w:val="28"/>
        </w:rPr>
        <w:t>тел</w:t>
      </w:r>
      <w:r w:rsidRPr="00E349E2">
        <w:rPr>
          <w:rStyle w:val="15"/>
          <w:sz w:val="28"/>
          <w:lang w:val="en-US"/>
        </w:rPr>
        <w:t>. 89510329883</w:t>
      </w:r>
    </w:p>
    <w:p w:rsidR="00753AE6" w:rsidRPr="00753AE6" w:rsidRDefault="00753AE6" w:rsidP="00753AE6">
      <w:pPr>
        <w:pStyle w:val="1"/>
        <w:spacing w:line="276" w:lineRule="auto"/>
        <w:ind w:right="-28"/>
        <w:jc w:val="both"/>
        <w:rPr>
          <w:rStyle w:val="15"/>
          <w:sz w:val="28"/>
        </w:rPr>
      </w:pPr>
    </w:p>
    <w:p w:rsidR="009202BB" w:rsidRPr="00753AE6" w:rsidRDefault="009202BB" w:rsidP="00753AE6">
      <w:pPr>
        <w:pStyle w:val="1"/>
        <w:spacing w:line="276" w:lineRule="auto"/>
        <w:ind w:right="-28" w:firstLine="709"/>
        <w:jc w:val="both"/>
        <w:rPr>
          <w:rStyle w:val="15"/>
          <w:sz w:val="28"/>
          <w:lang w:val="en-US"/>
        </w:rPr>
      </w:pPr>
      <w:r w:rsidRPr="00E349E2">
        <w:rPr>
          <w:rStyle w:val="15"/>
          <w:sz w:val="28"/>
          <w:lang w:val="en-US"/>
        </w:rPr>
        <w:t xml:space="preserve">10.2. </w:t>
      </w:r>
      <w:r>
        <w:rPr>
          <w:rStyle w:val="15"/>
          <w:sz w:val="28"/>
        </w:rPr>
        <w:t>Контактная информация:</w:t>
      </w:r>
    </w:p>
    <w:p w:rsidR="009202BB" w:rsidRDefault="009202BB" w:rsidP="00753AE6">
      <w:pPr>
        <w:pStyle w:val="msonormalbullet2gif"/>
        <w:tabs>
          <w:tab w:val="left" w:pos="567"/>
        </w:tabs>
        <w:spacing w:before="0" w:beforeAutospacing="0" w:after="0" w:afterAutospacing="0" w:line="276" w:lineRule="auto"/>
        <w:ind w:right="-31" w:firstLine="709"/>
        <w:contextualSpacing/>
        <w:jc w:val="both"/>
        <w:rPr>
          <w:rStyle w:val="15"/>
          <w:sz w:val="28"/>
        </w:rPr>
      </w:pPr>
      <w:r>
        <w:rPr>
          <w:rStyle w:val="15"/>
          <w:sz w:val="28"/>
        </w:rPr>
        <w:t xml:space="preserve">460006, г. Оренбург, ул. Советская, 41, ГАУДО «Оренбургский областной Дворец творчества  детей и молодежи им. В.П. Поляничко», отдел «Центр художественно-эстетического образования», кабинеты № 310, 314,                                 тел. (3532) 43-50-10, e-mail: </w:t>
      </w:r>
      <w:hyperlink r:id="rId12" w:history="1">
        <w:r>
          <w:rPr>
            <w:rStyle w:val="16"/>
            <w:color w:val="auto"/>
            <w:sz w:val="28"/>
          </w:rPr>
          <w:t>muz.hud@list.ru</w:t>
        </w:r>
      </w:hyperlink>
    </w:p>
    <w:p w:rsidR="009202BB" w:rsidRDefault="009202BB" w:rsidP="00753AE6">
      <w:pPr>
        <w:pStyle w:val="1"/>
        <w:spacing w:line="276" w:lineRule="auto"/>
        <w:ind w:firstLine="709"/>
        <w:rPr>
          <w:rStyle w:val="15"/>
          <w:sz w:val="28"/>
        </w:rPr>
      </w:pPr>
    </w:p>
    <w:p w:rsidR="009202BB" w:rsidRDefault="009202BB" w:rsidP="00753AE6">
      <w:pPr>
        <w:pStyle w:val="a3"/>
        <w:spacing w:before="0" w:after="0" w:line="276" w:lineRule="auto"/>
        <w:ind w:firstLine="709"/>
        <w:jc w:val="both"/>
        <w:outlineLvl w:val="1"/>
        <w:rPr>
          <w:rStyle w:val="15"/>
          <w:sz w:val="28"/>
        </w:rPr>
      </w:pPr>
    </w:p>
    <w:p w:rsidR="006D1509" w:rsidRDefault="006D1509" w:rsidP="00753AE6">
      <w:pPr>
        <w:pStyle w:val="a3"/>
        <w:spacing w:before="0" w:after="0" w:line="276" w:lineRule="auto"/>
        <w:ind w:firstLine="709"/>
        <w:jc w:val="both"/>
        <w:outlineLvl w:val="1"/>
        <w:rPr>
          <w:rStyle w:val="15"/>
          <w:sz w:val="28"/>
        </w:rPr>
      </w:pPr>
    </w:p>
    <w:p w:rsidR="006D1509" w:rsidRDefault="006D1509" w:rsidP="00753AE6">
      <w:pPr>
        <w:pStyle w:val="a3"/>
        <w:spacing w:before="0" w:after="0" w:line="276" w:lineRule="auto"/>
        <w:ind w:firstLine="709"/>
        <w:jc w:val="both"/>
        <w:outlineLvl w:val="1"/>
        <w:rPr>
          <w:rStyle w:val="15"/>
          <w:sz w:val="28"/>
        </w:rPr>
      </w:pPr>
    </w:p>
    <w:p w:rsidR="006D1509" w:rsidRDefault="006D1509" w:rsidP="00753AE6">
      <w:pPr>
        <w:pStyle w:val="a3"/>
        <w:spacing w:before="0" w:after="0" w:line="276" w:lineRule="auto"/>
        <w:ind w:firstLine="709"/>
        <w:jc w:val="both"/>
        <w:outlineLvl w:val="1"/>
        <w:rPr>
          <w:rStyle w:val="15"/>
          <w:sz w:val="28"/>
        </w:rPr>
      </w:pPr>
    </w:p>
    <w:p w:rsidR="006D1509" w:rsidRDefault="006D1509" w:rsidP="00753AE6">
      <w:pPr>
        <w:pStyle w:val="a3"/>
        <w:spacing w:before="0" w:after="0" w:line="276" w:lineRule="auto"/>
        <w:ind w:firstLine="709"/>
        <w:jc w:val="both"/>
        <w:outlineLvl w:val="1"/>
        <w:rPr>
          <w:rStyle w:val="15"/>
          <w:sz w:val="28"/>
        </w:rPr>
      </w:pPr>
    </w:p>
    <w:p w:rsidR="006D1509" w:rsidRDefault="006D1509" w:rsidP="00753AE6">
      <w:pPr>
        <w:pStyle w:val="a3"/>
        <w:spacing w:before="0" w:after="0" w:line="276" w:lineRule="auto"/>
        <w:ind w:firstLine="709"/>
        <w:jc w:val="both"/>
        <w:outlineLvl w:val="1"/>
        <w:rPr>
          <w:rStyle w:val="15"/>
          <w:sz w:val="28"/>
        </w:rPr>
      </w:pPr>
    </w:p>
    <w:p w:rsidR="006D1509" w:rsidRDefault="006D1509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6D1509" w:rsidRDefault="006D1509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6D1509" w:rsidRDefault="006D1509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6D1509" w:rsidRDefault="006D1509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6D1509" w:rsidRDefault="006D1509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6D1509" w:rsidRDefault="006D1509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6D1509" w:rsidRDefault="006D1509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6D1509" w:rsidRDefault="006D1509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6D1509" w:rsidRDefault="006D1509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6D1509" w:rsidRDefault="006D1509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6D1509" w:rsidRDefault="006D1509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6D1509" w:rsidRDefault="006D1509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7F41D4" w:rsidRDefault="007F41D4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7F41D4" w:rsidRDefault="007F41D4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7F41D4" w:rsidRDefault="007F41D4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7F41D4" w:rsidRDefault="007F41D4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7F41D4" w:rsidRDefault="007F41D4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7F41D4" w:rsidRDefault="007F41D4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9202BB" w:rsidRDefault="009202BB" w:rsidP="007F41D4">
      <w:pPr>
        <w:pStyle w:val="NormalWeb"/>
        <w:spacing w:before="0" w:after="0" w:line="276" w:lineRule="auto"/>
        <w:jc w:val="both"/>
        <w:outlineLvl w:val="1"/>
      </w:pPr>
      <w:bookmarkStart w:id="1" w:name="АНО_&quot;ЦЕНТР_МЕДИАГРАМОТНОСТИ&quot;"/>
      <w:bookmarkEnd w:id="1"/>
      <w:r>
        <w:rPr>
          <w:rStyle w:val="15"/>
          <w:sz w:val="28"/>
        </w:rPr>
        <w:t>Банковские реквизиты:</w:t>
      </w:r>
      <w:r>
        <w:t xml:space="preserve"> </w:t>
      </w:r>
    </w:p>
    <w:p w:rsidR="009202BB" w:rsidRDefault="009202BB" w:rsidP="008F2155">
      <w:pPr>
        <w:pStyle w:val="NormalWeb"/>
        <w:spacing w:before="0" w:after="0" w:line="276" w:lineRule="auto"/>
        <w:ind w:left="284"/>
        <w:jc w:val="both"/>
        <w:outlineLvl w:val="1"/>
      </w:pPr>
    </w:p>
    <w:p w:rsidR="009202BB" w:rsidRDefault="0049667B" w:rsidP="008F2155">
      <w:pPr>
        <w:pStyle w:val="NormalWeb"/>
        <w:spacing w:before="0" w:after="0" w:line="276" w:lineRule="auto"/>
        <w:ind w:left="284"/>
        <w:jc w:val="both"/>
        <w:outlineLvl w:val="1"/>
        <w:rPr>
          <w:sz w:val="28"/>
        </w:rPr>
      </w:pPr>
      <w:r>
        <w:rPr>
          <w:rStyle w:val="15"/>
          <w:sz w:val="28"/>
        </w:rPr>
        <w:t>АНО «</w:t>
      </w:r>
      <w:r w:rsidR="009202BB">
        <w:rPr>
          <w:rStyle w:val="15"/>
          <w:sz w:val="28"/>
        </w:rPr>
        <w:t>ЦЕНТР МЕДИАГРАМОТНОСТИ</w:t>
      </w:r>
      <w:r>
        <w:rPr>
          <w:rStyle w:val="15"/>
          <w:sz w:val="28"/>
        </w:rPr>
        <w:t>»</w:t>
      </w:r>
    </w:p>
    <w:p w:rsidR="009202BB" w:rsidRDefault="009202BB" w:rsidP="008F2155">
      <w:pPr>
        <w:pStyle w:val="NormalWeb"/>
        <w:spacing w:line="276" w:lineRule="auto"/>
        <w:ind w:left="284"/>
        <w:jc w:val="both"/>
        <w:outlineLvl w:val="1"/>
        <w:rPr>
          <w:sz w:val="28"/>
        </w:rPr>
      </w:pPr>
      <w:r>
        <w:rPr>
          <w:rStyle w:val="15"/>
          <w:sz w:val="28"/>
        </w:rPr>
        <w:t>Р/С: 40703810146000000940</w:t>
      </w:r>
    </w:p>
    <w:p w:rsidR="009202BB" w:rsidRDefault="009202BB" w:rsidP="008F2155">
      <w:pPr>
        <w:pStyle w:val="NormalWeb"/>
        <w:spacing w:line="276" w:lineRule="auto"/>
        <w:ind w:left="284"/>
        <w:jc w:val="both"/>
        <w:outlineLvl w:val="1"/>
        <w:rPr>
          <w:sz w:val="28"/>
        </w:rPr>
      </w:pPr>
      <w:r>
        <w:rPr>
          <w:rStyle w:val="15"/>
          <w:sz w:val="28"/>
        </w:rPr>
        <w:t>в Оренбургское отделение №8623 ПАО Сбербанк г.Оренбург</w:t>
      </w:r>
    </w:p>
    <w:p w:rsidR="009202BB" w:rsidRDefault="009202BB" w:rsidP="008F2155">
      <w:pPr>
        <w:pStyle w:val="NormalWeb"/>
        <w:spacing w:line="276" w:lineRule="auto"/>
        <w:ind w:left="284"/>
        <w:jc w:val="both"/>
        <w:outlineLvl w:val="1"/>
        <w:rPr>
          <w:sz w:val="28"/>
        </w:rPr>
      </w:pPr>
      <w:r>
        <w:rPr>
          <w:rStyle w:val="15"/>
          <w:sz w:val="28"/>
        </w:rPr>
        <w:t xml:space="preserve">К/С: 30101810600000000601  </w:t>
      </w:r>
    </w:p>
    <w:p w:rsidR="009202BB" w:rsidRDefault="009202BB" w:rsidP="008F2155">
      <w:pPr>
        <w:pStyle w:val="NormalWeb"/>
        <w:spacing w:before="0" w:after="0" w:line="276" w:lineRule="auto"/>
        <w:ind w:left="284"/>
        <w:jc w:val="both"/>
        <w:outlineLvl w:val="1"/>
        <w:rPr>
          <w:sz w:val="28"/>
        </w:rPr>
      </w:pPr>
      <w:r>
        <w:rPr>
          <w:rStyle w:val="15"/>
          <w:sz w:val="28"/>
        </w:rPr>
        <w:t>БИК: 045354601</w:t>
      </w:r>
    </w:p>
    <w:p w:rsidR="009202BB" w:rsidRDefault="009202BB" w:rsidP="008F2155">
      <w:pPr>
        <w:pStyle w:val="NormalWeb"/>
        <w:spacing w:before="0" w:after="0" w:line="276" w:lineRule="auto"/>
        <w:ind w:left="284"/>
        <w:jc w:val="both"/>
        <w:outlineLvl w:val="1"/>
        <w:rPr>
          <w:color w:val="000000"/>
          <w:sz w:val="27"/>
        </w:rPr>
      </w:pPr>
      <w:r>
        <w:rPr>
          <w:color w:val="000000"/>
          <w:sz w:val="27"/>
        </w:rPr>
        <w:t>ИНН: 5609193534</w:t>
      </w:r>
    </w:p>
    <w:p w:rsidR="009202BB" w:rsidRDefault="009202BB" w:rsidP="008F2155">
      <w:pPr>
        <w:pStyle w:val="NormalWeb"/>
        <w:spacing w:before="0" w:after="0" w:line="276" w:lineRule="auto"/>
        <w:ind w:left="284"/>
        <w:jc w:val="both"/>
        <w:outlineLvl w:val="1"/>
        <w:rPr>
          <w:sz w:val="28"/>
        </w:rPr>
      </w:pPr>
      <w:r>
        <w:rPr>
          <w:color w:val="000000"/>
          <w:sz w:val="27"/>
        </w:rPr>
        <w:t>КПП: 560901001</w:t>
      </w:r>
    </w:p>
    <w:p w:rsidR="009202BB" w:rsidRDefault="009202BB" w:rsidP="008F2155">
      <w:pPr>
        <w:pStyle w:val="BodyText"/>
        <w:widowControl w:val="0"/>
        <w:spacing w:before="1" w:line="276" w:lineRule="auto"/>
        <w:ind w:left="0"/>
        <w:jc w:val="both"/>
        <w:rPr>
          <w:sz w:val="24"/>
        </w:rPr>
      </w:pPr>
    </w:p>
    <w:p w:rsidR="009202BB" w:rsidRDefault="009202BB" w:rsidP="008F2155">
      <w:pPr>
        <w:pStyle w:val="BodyText"/>
        <w:widowControl w:val="0"/>
        <w:spacing w:line="276" w:lineRule="auto"/>
        <w:jc w:val="both"/>
      </w:pPr>
      <w:bookmarkStart w:id="2" w:name="В_назначении_платежа_указать:"/>
      <w:bookmarkEnd w:id="2"/>
      <w:r>
        <w:t>В назначении платежа указать:</w:t>
      </w:r>
    </w:p>
    <w:p w:rsidR="009202BB" w:rsidRDefault="009202BB" w:rsidP="008F2155">
      <w:pPr>
        <w:pStyle w:val="BodyText"/>
        <w:widowControl w:val="0"/>
        <w:spacing w:line="276" w:lineRule="auto"/>
        <w:ind w:right="189"/>
        <w:jc w:val="both"/>
      </w:pPr>
      <w:bookmarkStart w:id="3" w:name="«Взнос_на_проведение_некоммерческого_мер"/>
      <w:bookmarkEnd w:id="3"/>
      <w:r>
        <w:t>«</w:t>
      </w:r>
      <w:r w:rsidR="004F6F67">
        <w:t>Добровольный в</w:t>
      </w:r>
      <w:r>
        <w:t>знос на проведение некоммерческого мероприятия турнир «#ЗнаюМИГ», согласно уставным целям АНО».</w:t>
      </w:r>
    </w:p>
    <w:p w:rsidR="009202BB" w:rsidRDefault="009202BB" w:rsidP="008F2155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9202BB" w:rsidRDefault="009202BB" w:rsidP="00246561">
      <w:pPr>
        <w:pStyle w:val="a3"/>
        <w:spacing w:before="0" w:after="0" w:line="276" w:lineRule="auto"/>
        <w:jc w:val="both"/>
        <w:outlineLvl w:val="1"/>
        <w:rPr>
          <w:rStyle w:val="15"/>
          <w:sz w:val="28"/>
        </w:rPr>
      </w:pPr>
    </w:p>
    <w:p w:rsidR="009202BB" w:rsidRDefault="009202BB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i/>
          <w:color w:val="FF0000"/>
          <w:sz w:val="28"/>
        </w:rPr>
      </w:pPr>
    </w:p>
    <w:p w:rsidR="009202BB" w:rsidRDefault="009202BB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i/>
          <w:color w:val="FF0000"/>
          <w:sz w:val="28"/>
        </w:rPr>
      </w:pPr>
    </w:p>
    <w:p w:rsidR="009202BB" w:rsidRDefault="009202BB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9202BB" w:rsidRDefault="009202BB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9202BB" w:rsidRDefault="009202BB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9202BB" w:rsidRDefault="009202BB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6D1509" w:rsidRDefault="006D1509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6D1509" w:rsidRDefault="006D1509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6D1509" w:rsidRDefault="006D1509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6D1509" w:rsidRDefault="006D1509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6D1509" w:rsidRDefault="006D1509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6D1509" w:rsidRDefault="006D1509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6D1509" w:rsidRDefault="006D1509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6D1509" w:rsidRDefault="006D1509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6D1509" w:rsidRDefault="006D1509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6D1509" w:rsidRDefault="006D1509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9202BB" w:rsidRDefault="009202BB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9202BB" w:rsidRDefault="009202BB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9202BB" w:rsidRDefault="009202BB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9202BB" w:rsidRDefault="009202BB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702A96" w:rsidRDefault="00702A96" w:rsidP="00246561">
      <w:pPr>
        <w:pStyle w:val="1"/>
        <w:spacing w:line="276" w:lineRule="auto"/>
        <w:ind w:firstLine="708"/>
        <w:jc w:val="right"/>
        <w:rPr>
          <w:rStyle w:val="15"/>
          <w:rFonts w:ascii="Times New Roman CYR" w:eastAsia="Times New Roman CYR" w:hAnsi="Times New Roman CYR"/>
          <w:sz w:val="28"/>
        </w:rPr>
      </w:pPr>
    </w:p>
    <w:p w:rsidR="008A2120" w:rsidRDefault="009202BB">
      <w:pPr>
        <w:pStyle w:val="1"/>
        <w:tabs>
          <w:tab w:val="left" w:pos="7635"/>
        </w:tabs>
        <w:rPr>
          <w:rStyle w:val="15"/>
          <w:sz w:val="28"/>
          <w:lang w:val="en-US"/>
        </w:rPr>
      </w:pPr>
      <w:r>
        <w:rPr>
          <w:rStyle w:val="15"/>
          <w:sz w:val="28"/>
        </w:rPr>
        <w:t xml:space="preserve">                                                                                   </w:t>
      </w:r>
    </w:p>
    <w:p w:rsidR="009202BB" w:rsidRDefault="009202BB">
      <w:pPr>
        <w:pStyle w:val="1"/>
        <w:tabs>
          <w:tab w:val="left" w:pos="7635"/>
        </w:tabs>
        <w:rPr>
          <w:rStyle w:val="15"/>
          <w:sz w:val="28"/>
        </w:rPr>
      </w:pPr>
      <w:r>
        <w:rPr>
          <w:rStyle w:val="15"/>
          <w:sz w:val="28"/>
        </w:rPr>
        <w:t xml:space="preserve">                         </w:t>
      </w:r>
    </w:p>
    <w:p w:rsidR="009202BB" w:rsidRDefault="009202BB">
      <w:pPr>
        <w:pStyle w:val="1"/>
        <w:tabs>
          <w:tab w:val="left" w:pos="7635"/>
        </w:tabs>
        <w:jc w:val="right"/>
      </w:pPr>
      <w:r>
        <w:t>Приложение 1</w:t>
      </w:r>
    </w:p>
    <w:p w:rsidR="009202BB" w:rsidRDefault="009202BB">
      <w:pPr>
        <w:pStyle w:val="1"/>
        <w:jc w:val="center"/>
      </w:pPr>
      <w:r>
        <w:t>Заявление о согласии</w:t>
      </w:r>
    </w:p>
    <w:p w:rsidR="009202BB" w:rsidRDefault="009202BB">
      <w:pPr>
        <w:pStyle w:val="1"/>
        <w:jc w:val="center"/>
      </w:pPr>
      <w:r>
        <w:t>на обработку персональных данных</w:t>
      </w:r>
    </w:p>
    <w:p w:rsidR="009202BB" w:rsidRDefault="009202BB">
      <w:pPr>
        <w:pStyle w:val="1"/>
        <w:jc w:val="center"/>
      </w:pPr>
      <w:r>
        <w:t>(для несовершеннолетних участников)</w:t>
      </w:r>
    </w:p>
    <w:p w:rsidR="009202BB" w:rsidRDefault="009202BB">
      <w:pPr>
        <w:pStyle w:val="1"/>
        <w:jc w:val="center"/>
      </w:pPr>
    </w:p>
    <w:p w:rsidR="009202BB" w:rsidRDefault="009202BB">
      <w:pPr>
        <w:pStyle w:val="1"/>
        <w:jc w:val="both"/>
      </w:pPr>
      <w:r>
        <w:t>Я, (далее – законный представитель) ______________________________________________,</w:t>
      </w:r>
    </w:p>
    <w:p w:rsidR="009202BB" w:rsidRDefault="009202BB">
      <w:pPr>
        <w:pStyle w:val="1"/>
        <w:jc w:val="center"/>
        <w:rPr>
          <w:rStyle w:val="15"/>
          <w:i/>
        </w:rPr>
      </w:pPr>
      <w:r>
        <w:rPr>
          <w:rStyle w:val="15"/>
          <w:i/>
        </w:rPr>
        <w:t xml:space="preserve">                                     (ФИО)</w:t>
      </w:r>
    </w:p>
    <w:p w:rsidR="009202BB" w:rsidRDefault="009202BB">
      <w:pPr>
        <w:pStyle w:val="a3"/>
        <w:spacing w:before="0" w:after="0" w:line="0" w:lineRule="atLeast"/>
        <w:jc w:val="both"/>
        <w:outlineLvl w:val="1"/>
      </w:pPr>
      <w:r>
        <w:t>даю свое согласие организаторам межрегионального дистанционного турнира по медийно-информационной грамотности «#ЗнаюМИГ» на обработку персональных данных</w:t>
      </w:r>
    </w:p>
    <w:p w:rsidR="009202BB" w:rsidRDefault="009202BB">
      <w:pPr>
        <w:pStyle w:val="1"/>
        <w:jc w:val="center"/>
        <w:rPr>
          <w:rStyle w:val="15"/>
        </w:rPr>
      </w:pPr>
      <w:r>
        <w:t xml:space="preserve">_____________________________________________________________________________              </w:t>
      </w:r>
      <w:proofErr w:type="gramStart"/>
      <w:r>
        <w:t xml:space="preserve">   (</w:t>
      </w:r>
      <w:proofErr w:type="gramEnd"/>
      <w:r>
        <w:rPr>
          <w:rStyle w:val="15"/>
          <w:i/>
        </w:rPr>
        <w:t>ФИО ребенка)</w:t>
      </w:r>
    </w:p>
    <w:p w:rsidR="009202BB" w:rsidRDefault="009202BB">
      <w:pPr>
        <w:pStyle w:val="1"/>
        <w:jc w:val="both"/>
      </w:pPr>
      <w:r>
        <w:t xml:space="preserve">на следующих условиях: </w:t>
      </w:r>
    </w:p>
    <w:p w:rsidR="009202BB" w:rsidRDefault="009202BB">
      <w:pPr>
        <w:pStyle w:val="1"/>
        <w:numPr>
          <w:ilvl w:val="0"/>
          <w:numId w:val="17"/>
        </w:numPr>
        <w:tabs>
          <w:tab w:val="left" w:pos="284"/>
        </w:tabs>
        <w:ind w:left="284" w:hanging="284"/>
        <w:jc w:val="both"/>
      </w:pPr>
      <w:r>
        <w:t xml:space="preserve">Организаторы осуществляют обработку персональных данных исключительно в целях организации и проведения межрегионального дистанционного турнира по медийно-информационной грамотности «#ЗнаюМИГ» </w:t>
      </w:r>
    </w:p>
    <w:p w:rsidR="009202BB" w:rsidRDefault="009202BB">
      <w:pPr>
        <w:pStyle w:val="1"/>
        <w:numPr>
          <w:ilvl w:val="0"/>
          <w:numId w:val="17"/>
        </w:numPr>
        <w:tabs>
          <w:tab w:val="left" w:pos="284"/>
        </w:tabs>
        <w:ind w:left="284" w:hanging="284"/>
        <w:jc w:val="both"/>
      </w:pPr>
      <w:r>
        <w:t>Законный представитель дает согласие на обработку персональных данных</w:t>
      </w:r>
      <w:r>
        <w:rPr>
          <w:rStyle w:val="15"/>
          <w:i/>
        </w:rPr>
        <w:t>_____________________________________________________(ФИО ребенка),</w:t>
      </w:r>
      <w:r>
        <w:t xml:space="preserve">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 и размещение),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 в случаях, установленных нормативными документами вышестоящих органов и российским законодательством. </w:t>
      </w:r>
    </w:p>
    <w:p w:rsidR="009202BB" w:rsidRDefault="009202BB">
      <w:pPr>
        <w:pStyle w:val="1"/>
        <w:numPr>
          <w:ilvl w:val="0"/>
          <w:numId w:val="17"/>
        </w:numPr>
        <w:tabs>
          <w:tab w:val="left" w:pos="284"/>
        </w:tabs>
        <w:ind w:left="284" w:hanging="284"/>
        <w:jc w:val="both"/>
      </w:pPr>
      <w:r>
        <w:t>Согласие на фото- и видеосъемку с дальнейшим их и</w:t>
      </w:r>
      <w:r w:rsidR="00E349E2">
        <w:t xml:space="preserve">спользованием и размещением на </w:t>
      </w:r>
      <w:r>
        <w:t>интернет-ресурсах.</w:t>
      </w:r>
    </w:p>
    <w:p w:rsidR="009202BB" w:rsidRDefault="00E349E2">
      <w:pPr>
        <w:pStyle w:val="NumberList"/>
        <w:numPr>
          <w:ilvl w:val="0"/>
          <w:numId w:val="0"/>
        </w:numPr>
        <w:tabs>
          <w:tab w:val="left" w:pos="708"/>
        </w:tabs>
        <w:spacing w:before="0"/>
        <w:rPr>
          <w:rStyle w:val="15"/>
          <w:rFonts w:ascii="Times New Roman" w:eastAsia="Times New Roman" w:hAnsi="Times New Roman"/>
          <w:sz w:val="24"/>
        </w:rPr>
      </w:pPr>
      <w:r>
        <w:rPr>
          <w:rStyle w:val="15"/>
          <w:rFonts w:ascii="Times New Roman" w:eastAsia="Times New Roman" w:hAnsi="Times New Roman"/>
          <w:sz w:val="24"/>
        </w:rPr>
        <w:t xml:space="preserve">4. </w:t>
      </w:r>
      <w:r w:rsidR="009202BB">
        <w:rPr>
          <w:rStyle w:val="15"/>
          <w:rFonts w:ascii="Times New Roman" w:eastAsia="Times New Roman" w:hAnsi="Times New Roman"/>
          <w:sz w:val="24"/>
        </w:rPr>
        <w:t xml:space="preserve">Подтверждаю, что ознакомлен(а) с положениями Федерального закона от 27.07.2006 </w:t>
      </w:r>
      <w:r>
        <w:rPr>
          <w:rStyle w:val="15"/>
          <w:rFonts w:ascii="Times New Roman" w:eastAsia="Times New Roman" w:hAnsi="Times New Roman"/>
          <w:sz w:val="24"/>
        </w:rPr>
        <w:t>№</w:t>
      </w:r>
      <w:r>
        <w:rPr>
          <w:rStyle w:val="15"/>
          <w:rFonts w:ascii="Times New Roman" w:eastAsia="Times New Roman" w:hAnsi="Times New Roman"/>
          <w:sz w:val="24"/>
          <w:lang w:val="en-US"/>
        </w:rPr>
        <w:t> </w:t>
      </w:r>
      <w:r w:rsidR="009202BB">
        <w:rPr>
          <w:rStyle w:val="15"/>
          <w:rFonts w:ascii="Times New Roman" w:eastAsia="Times New Roman" w:hAnsi="Times New Roman"/>
          <w:sz w:val="24"/>
        </w:rPr>
        <w:t>152-ФЗ «О персональных данных».</w:t>
      </w:r>
    </w:p>
    <w:p w:rsidR="009202BB" w:rsidRDefault="009202BB">
      <w:pPr>
        <w:pStyle w:val="1"/>
        <w:jc w:val="both"/>
        <w:rPr>
          <w:rStyle w:val="15"/>
        </w:rPr>
      </w:pPr>
    </w:p>
    <w:p w:rsidR="009202BB" w:rsidRDefault="009202BB">
      <w:pPr>
        <w:pStyle w:val="NumberList"/>
        <w:numPr>
          <w:ilvl w:val="0"/>
          <w:numId w:val="0"/>
        </w:numPr>
        <w:tabs>
          <w:tab w:val="left" w:pos="708"/>
        </w:tabs>
        <w:spacing w:before="0"/>
        <w:rPr>
          <w:rStyle w:val="15"/>
          <w:rFonts w:ascii="Times New Roman" w:eastAsia="Times New Roman" w:hAnsi="Times New Roman"/>
        </w:rPr>
      </w:pPr>
    </w:p>
    <w:p w:rsidR="009202BB" w:rsidRDefault="009202BB">
      <w:pPr>
        <w:pStyle w:val="1"/>
        <w:jc w:val="both"/>
        <w:rPr>
          <w:rStyle w:val="15"/>
        </w:rPr>
      </w:pPr>
    </w:p>
    <w:p w:rsidR="009202BB" w:rsidRDefault="009202BB">
      <w:pPr>
        <w:pStyle w:val="1"/>
        <w:jc w:val="both"/>
      </w:pPr>
      <w:r>
        <w:t xml:space="preserve">     «___</w:t>
      </w:r>
      <w:proofErr w:type="gramStart"/>
      <w:r>
        <w:t>_»_</w:t>
      </w:r>
      <w:proofErr w:type="gramEnd"/>
      <w:r>
        <w:t>_____________ 20    г.          _________________                ___________________</w:t>
      </w:r>
    </w:p>
    <w:p w:rsidR="009202BB" w:rsidRDefault="009202BB">
      <w:pPr>
        <w:pStyle w:val="1"/>
        <w:ind w:right="850"/>
        <w:jc w:val="both"/>
        <w:rPr>
          <w:rStyle w:val="15"/>
          <w:sz w:val="28"/>
        </w:rPr>
      </w:pPr>
      <w:r>
        <w:rPr>
          <w:rStyle w:val="15"/>
          <w:i/>
        </w:rPr>
        <w:t xml:space="preserve">                                                                            Подпись                                        ФИО</w:t>
      </w: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7A4404" w:rsidRDefault="007A4404">
      <w:pPr>
        <w:pStyle w:val="1"/>
        <w:jc w:val="center"/>
        <w:rPr>
          <w:rStyle w:val="15"/>
          <w:sz w:val="28"/>
        </w:rPr>
      </w:pPr>
    </w:p>
    <w:p w:rsidR="007A4404" w:rsidRDefault="007A4404">
      <w:pPr>
        <w:pStyle w:val="1"/>
        <w:jc w:val="center"/>
        <w:rPr>
          <w:rStyle w:val="15"/>
          <w:sz w:val="28"/>
        </w:rPr>
      </w:pPr>
    </w:p>
    <w:p w:rsidR="007A4404" w:rsidRDefault="007A4404">
      <w:pPr>
        <w:pStyle w:val="1"/>
        <w:jc w:val="center"/>
        <w:rPr>
          <w:rStyle w:val="15"/>
          <w:sz w:val="28"/>
        </w:rPr>
      </w:pPr>
    </w:p>
    <w:p w:rsidR="006D1509" w:rsidRDefault="006D1509">
      <w:pPr>
        <w:pStyle w:val="1"/>
        <w:jc w:val="center"/>
        <w:rPr>
          <w:rStyle w:val="15"/>
          <w:sz w:val="28"/>
        </w:rPr>
      </w:pPr>
    </w:p>
    <w:p w:rsidR="007A4404" w:rsidRDefault="007A4404">
      <w:pPr>
        <w:pStyle w:val="1"/>
        <w:jc w:val="center"/>
        <w:rPr>
          <w:rStyle w:val="15"/>
          <w:sz w:val="28"/>
        </w:rPr>
      </w:pPr>
    </w:p>
    <w:p w:rsidR="007A4404" w:rsidRDefault="007A4404">
      <w:pPr>
        <w:pStyle w:val="1"/>
        <w:jc w:val="center"/>
        <w:rPr>
          <w:rStyle w:val="15"/>
          <w:sz w:val="28"/>
        </w:rPr>
      </w:pPr>
    </w:p>
    <w:p w:rsidR="009202BB" w:rsidRDefault="009202BB" w:rsidP="00DF2ADA">
      <w:pPr>
        <w:pStyle w:val="1"/>
        <w:rPr>
          <w:rStyle w:val="15"/>
          <w:sz w:val="28"/>
        </w:rPr>
      </w:pPr>
    </w:p>
    <w:p w:rsidR="00AC1B57" w:rsidRDefault="00AC1B57" w:rsidP="00DF2ADA">
      <w:pPr>
        <w:pStyle w:val="1"/>
        <w:rPr>
          <w:rStyle w:val="15"/>
          <w:sz w:val="28"/>
        </w:rPr>
      </w:pPr>
    </w:p>
    <w:p w:rsidR="0049667B" w:rsidRDefault="0049667B">
      <w:pPr>
        <w:pStyle w:val="1"/>
        <w:tabs>
          <w:tab w:val="left" w:pos="7635"/>
        </w:tabs>
        <w:jc w:val="right"/>
      </w:pPr>
    </w:p>
    <w:p w:rsidR="009202BB" w:rsidRDefault="009202BB">
      <w:pPr>
        <w:pStyle w:val="1"/>
        <w:tabs>
          <w:tab w:val="left" w:pos="7635"/>
        </w:tabs>
        <w:jc w:val="right"/>
      </w:pPr>
      <w:r>
        <w:t>Приложение 2</w:t>
      </w:r>
    </w:p>
    <w:p w:rsidR="009202BB" w:rsidRDefault="009202BB">
      <w:pPr>
        <w:pStyle w:val="1"/>
        <w:jc w:val="center"/>
      </w:pPr>
      <w:r>
        <w:t>Заявление о согласии</w:t>
      </w:r>
    </w:p>
    <w:p w:rsidR="009202BB" w:rsidRDefault="009202BB">
      <w:pPr>
        <w:pStyle w:val="1"/>
        <w:jc w:val="center"/>
      </w:pPr>
      <w:r>
        <w:t>на обработку персональных данных</w:t>
      </w:r>
    </w:p>
    <w:p w:rsidR="009202BB" w:rsidRDefault="009202BB">
      <w:pPr>
        <w:pStyle w:val="1"/>
        <w:jc w:val="center"/>
      </w:pPr>
      <w:r>
        <w:t>(для совершеннолетних участников)</w:t>
      </w:r>
    </w:p>
    <w:p w:rsidR="009202BB" w:rsidRDefault="009202BB">
      <w:pPr>
        <w:pStyle w:val="1"/>
        <w:jc w:val="center"/>
      </w:pPr>
    </w:p>
    <w:p w:rsidR="009202BB" w:rsidRDefault="009202BB">
      <w:pPr>
        <w:pStyle w:val="1"/>
        <w:jc w:val="both"/>
      </w:pPr>
      <w:proofErr w:type="gramStart"/>
      <w:r>
        <w:t>Я,_</w:t>
      </w:r>
      <w:proofErr w:type="gramEnd"/>
      <w:r>
        <w:t>____________________________________________________________________________,</w:t>
      </w:r>
    </w:p>
    <w:p w:rsidR="009202BB" w:rsidRDefault="009202BB">
      <w:pPr>
        <w:pStyle w:val="1"/>
        <w:jc w:val="center"/>
        <w:rPr>
          <w:rStyle w:val="15"/>
          <w:i/>
        </w:rPr>
      </w:pPr>
      <w:r>
        <w:rPr>
          <w:rStyle w:val="15"/>
          <w:i/>
        </w:rPr>
        <w:t xml:space="preserve">                                     (ФИО)</w:t>
      </w:r>
    </w:p>
    <w:p w:rsidR="009202BB" w:rsidRDefault="009202BB">
      <w:pPr>
        <w:pStyle w:val="a3"/>
        <w:spacing w:before="0" w:after="0" w:line="0" w:lineRule="atLeast"/>
        <w:jc w:val="both"/>
        <w:outlineLvl w:val="1"/>
        <w:rPr>
          <w:rStyle w:val="20"/>
          <w:sz w:val="24"/>
        </w:rPr>
      </w:pPr>
      <w:r>
        <w:rPr>
          <w:rStyle w:val="20"/>
          <w:sz w:val="24"/>
        </w:rPr>
        <w:t>даю свое согласие организаторам межрегионального дистанционного турнира по медийно-информационной грамотности «#ЗнаюМИГ» на обработку своих персональных данных</w:t>
      </w:r>
    </w:p>
    <w:p w:rsidR="009202BB" w:rsidRDefault="009202BB">
      <w:pPr>
        <w:pStyle w:val="1"/>
        <w:jc w:val="both"/>
      </w:pPr>
      <w:r>
        <w:t xml:space="preserve">на следующих условиях: </w:t>
      </w:r>
    </w:p>
    <w:p w:rsidR="009202BB" w:rsidRDefault="009202BB">
      <w:pPr>
        <w:pStyle w:val="1"/>
        <w:tabs>
          <w:tab w:val="left" w:pos="284"/>
          <w:tab w:val="left" w:pos="360"/>
        </w:tabs>
        <w:jc w:val="both"/>
      </w:pPr>
      <w:r>
        <w:t xml:space="preserve">1. Организаторы осуществляют обработку персональных данных исключительно в целях организации и проведения межрегионального дистанционного турнира по медийно-информационной грамотности «#ЗнаюМИГ». </w:t>
      </w:r>
    </w:p>
    <w:p w:rsidR="009202BB" w:rsidRDefault="009202BB">
      <w:pPr>
        <w:pStyle w:val="1"/>
        <w:tabs>
          <w:tab w:val="left" w:pos="284"/>
          <w:tab w:val="left" w:pos="360"/>
        </w:tabs>
      </w:pPr>
      <w:r>
        <w:t>2. Даю согласие на обработку своих персональных данных</w:t>
      </w:r>
      <w:r>
        <w:rPr>
          <w:rStyle w:val="15"/>
          <w:i/>
        </w:rPr>
        <w:t>,</w:t>
      </w:r>
      <w:r>
        <w:t xml:space="preserve">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 и размещение), при этом общее описание вышеуказанных способов обработки данных приведено в Федеральном законе от 27.07.2006  № 152-ФЗ, а также на передачу такой информации третьим лицам в случаях, установленных нормативными документами вышестоящих органов и российским законодательством. </w:t>
      </w:r>
    </w:p>
    <w:p w:rsidR="009202BB" w:rsidRDefault="009202BB">
      <w:pPr>
        <w:pStyle w:val="1"/>
        <w:tabs>
          <w:tab w:val="left" w:pos="284"/>
          <w:tab w:val="left" w:pos="360"/>
        </w:tabs>
        <w:jc w:val="both"/>
      </w:pPr>
      <w:r>
        <w:t xml:space="preserve">3. Согласие на фото- и </w:t>
      </w:r>
      <w:proofErr w:type="gramStart"/>
      <w:r>
        <w:t xml:space="preserve">видеосъемку </w:t>
      </w:r>
      <w:r>
        <w:rPr>
          <w:rStyle w:val="15"/>
          <w:i/>
        </w:rPr>
        <w:t xml:space="preserve"> </w:t>
      </w:r>
      <w:r>
        <w:t>с</w:t>
      </w:r>
      <w:proofErr w:type="gramEnd"/>
      <w:r>
        <w:t xml:space="preserve"> дальнейшим их использованием и размещением на   интернет-ресурсах.    </w:t>
      </w:r>
    </w:p>
    <w:p w:rsidR="009202BB" w:rsidRDefault="009202BB">
      <w:pPr>
        <w:pStyle w:val="NumberList"/>
        <w:numPr>
          <w:ilvl w:val="0"/>
          <w:numId w:val="0"/>
        </w:numPr>
        <w:tabs>
          <w:tab w:val="left" w:pos="708"/>
        </w:tabs>
        <w:spacing w:before="0"/>
        <w:rPr>
          <w:rStyle w:val="15"/>
          <w:rFonts w:ascii="Times New Roman" w:eastAsia="Times New Roman" w:hAnsi="Times New Roman"/>
          <w:sz w:val="24"/>
        </w:rPr>
      </w:pPr>
      <w:r>
        <w:rPr>
          <w:rStyle w:val="15"/>
          <w:rFonts w:ascii="Times New Roman" w:eastAsia="Times New Roman" w:hAnsi="Times New Roman"/>
          <w:sz w:val="24"/>
        </w:rPr>
        <w:t xml:space="preserve">4.   Подтверждаю, что ознакомлен(а) с положениями Федерального закона от 27.07.2006 </w:t>
      </w:r>
    </w:p>
    <w:p w:rsidR="009202BB" w:rsidRDefault="009202BB">
      <w:pPr>
        <w:pStyle w:val="NumberList"/>
        <w:numPr>
          <w:ilvl w:val="0"/>
          <w:numId w:val="0"/>
        </w:numPr>
        <w:tabs>
          <w:tab w:val="left" w:pos="708"/>
        </w:tabs>
        <w:spacing w:before="0"/>
        <w:rPr>
          <w:rStyle w:val="15"/>
          <w:rFonts w:ascii="Times New Roman" w:eastAsia="Times New Roman" w:hAnsi="Times New Roman"/>
          <w:sz w:val="24"/>
        </w:rPr>
      </w:pPr>
      <w:r>
        <w:rPr>
          <w:rStyle w:val="15"/>
          <w:rFonts w:ascii="Times New Roman" w:eastAsia="Times New Roman" w:hAnsi="Times New Roman"/>
          <w:sz w:val="24"/>
        </w:rPr>
        <w:t xml:space="preserve">     № 152-ФЗ «О персональных данных».</w:t>
      </w:r>
    </w:p>
    <w:p w:rsidR="009202BB" w:rsidRDefault="009202BB">
      <w:pPr>
        <w:pStyle w:val="1"/>
        <w:jc w:val="both"/>
        <w:rPr>
          <w:rStyle w:val="15"/>
        </w:rPr>
      </w:pPr>
    </w:p>
    <w:p w:rsidR="009202BB" w:rsidRDefault="009202BB">
      <w:pPr>
        <w:pStyle w:val="NumberList"/>
        <w:numPr>
          <w:ilvl w:val="0"/>
          <w:numId w:val="0"/>
        </w:numPr>
        <w:tabs>
          <w:tab w:val="left" w:pos="708"/>
        </w:tabs>
        <w:spacing w:before="0"/>
        <w:rPr>
          <w:rStyle w:val="15"/>
          <w:rFonts w:ascii="Times New Roman" w:eastAsia="Times New Roman" w:hAnsi="Times New Roman"/>
        </w:rPr>
      </w:pPr>
    </w:p>
    <w:p w:rsidR="009202BB" w:rsidRDefault="009202BB">
      <w:pPr>
        <w:pStyle w:val="1"/>
        <w:jc w:val="both"/>
        <w:rPr>
          <w:rStyle w:val="15"/>
        </w:rPr>
      </w:pPr>
    </w:p>
    <w:p w:rsidR="009202BB" w:rsidRDefault="009202BB">
      <w:pPr>
        <w:pStyle w:val="1"/>
        <w:jc w:val="both"/>
      </w:pPr>
      <w:r>
        <w:t xml:space="preserve">     «___</w:t>
      </w:r>
      <w:proofErr w:type="gramStart"/>
      <w:r>
        <w:t>_»_</w:t>
      </w:r>
      <w:proofErr w:type="gramEnd"/>
      <w:r>
        <w:t>_____________ 20    г.          _________________                ___________________</w:t>
      </w:r>
    </w:p>
    <w:p w:rsidR="009202BB" w:rsidRDefault="009202BB">
      <w:pPr>
        <w:pStyle w:val="1"/>
        <w:ind w:right="850"/>
        <w:jc w:val="both"/>
        <w:rPr>
          <w:rStyle w:val="15"/>
          <w:sz w:val="28"/>
        </w:rPr>
      </w:pPr>
      <w:r>
        <w:rPr>
          <w:rStyle w:val="15"/>
          <w:i/>
        </w:rPr>
        <w:t xml:space="preserve">                                                                            Подпись                                        ФИО</w:t>
      </w: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9202BB" w:rsidRDefault="009202BB">
      <w:pPr>
        <w:pStyle w:val="1"/>
        <w:jc w:val="center"/>
        <w:rPr>
          <w:rStyle w:val="15"/>
          <w:sz w:val="28"/>
        </w:rPr>
      </w:pPr>
    </w:p>
    <w:p w:rsidR="00D70989" w:rsidRDefault="00D70989">
      <w:pPr>
        <w:pStyle w:val="1"/>
        <w:jc w:val="center"/>
        <w:rPr>
          <w:rStyle w:val="15"/>
          <w:sz w:val="28"/>
        </w:rPr>
      </w:pPr>
    </w:p>
    <w:p w:rsidR="009202BB" w:rsidRPr="00DF2ADA" w:rsidRDefault="009202BB" w:rsidP="00DF2ADA">
      <w:pPr>
        <w:pStyle w:val="1"/>
        <w:rPr>
          <w:rStyle w:val="15"/>
          <w:sz w:val="28"/>
        </w:rPr>
      </w:pPr>
    </w:p>
    <w:p w:rsidR="009202BB" w:rsidRDefault="009202BB">
      <w:pPr>
        <w:pStyle w:val="2"/>
        <w:jc w:val="right"/>
        <w:rPr>
          <w:rStyle w:val="20"/>
          <w:sz w:val="24"/>
        </w:rPr>
      </w:pPr>
      <w:r>
        <w:rPr>
          <w:rStyle w:val="20"/>
          <w:sz w:val="24"/>
        </w:rPr>
        <w:t>Приложение 3</w:t>
      </w:r>
    </w:p>
    <w:p w:rsidR="009202BB" w:rsidRDefault="009202BB">
      <w:pPr>
        <w:pStyle w:val="2"/>
        <w:jc w:val="center"/>
        <w:rPr>
          <w:rStyle w:val="20"/>
          <w:b/>
          <w:sz w:val="24"/>
        </w:rPr>
      </w:pPr>
    </w:p>
    <w:p w:rsidR="009202BB" w:rsidRDefault="009202BB">
      <w:pPr>
        <w:pStyle w:val="2"/>
        <w:jc w:val="center"/>
        <w:rPr>
          <w:rStyle w:val="20"/>
          <w:b/>
          <w:sz w:val="24"/>
        </w:rPr>
      </w:pPr>
    </w:p>
    <w:p w:rsidR="009202BB" w:rsidRDefault="009202BB">
      <w:pPr>
        <w:pStyle w:val="2"/>
        <w:jc w:val="center"/>
        <w:rPr>
          <w:rStyle w:val="20"/>
          <w:b/>
          <w:sz w:val="24"/>
        </w:rPr>
      </w:pPr>
      <w:r>
        <w:rPr>
          <w:rStyle w:val="20"/>
          <w:b/>
          <w:sz w:val="24"/>
        </w:rPr>
        <w:t xml:space="preserve">Согласие родителя (законного представителя) </w:t>
      </w:r>
    </w:p>
    <w:p w:rsidR="009202BB" w:rsidRDefault="009202BB">
      <w:pPr>
        <w:pStyle w:val="2"/>
        <w:jc w:val="center"/>
        <w:rPr>
          <w:rStyle w:val="20"/>
          <w:b/>
          <w:sz w:val="24"/>
        </w:rPr>
      </w:pPr>
    </w:p>
    <w:p w:rsidR="009202BB" w:rsidRDefault="009202BB">
      <w:pPr>
        <w:pStyle w:val="2"/>
        <w:jc w:val="center"/>
        <w:rPr>
          <w:rStyle w:val="20"/>
          <w:sz w:val="24"/>
          <w:vertAlign w:val="superscript"/>
        </w:rPr>
      </w:pPr>
      <w:proofErr w:type="gramStart"/>
      <w:r>
        <w:rPr>
          <w:rStyle w:val="20"/>
          <w:sz w:val="24"/>
        </w:rPr>
        <w:t>Я,_</w:t>
      </w:r>
      <w:proofErr w:type="gramEnd"/>
      <w:r>
        <w:rPr>
          <w:rStyle w:val="20"/>
          <w:sz w:val="24"/>
        </w:rPr>
        <w:t xml:space="preserve">_____________________________________________________________                                          </w:t>
      </w:r>
      <w:r>
        <w:rPr>
          <w:rStyle w:val="20"/>
          <w:sz w:val="24"/>
          <w:vertAlign w:val="superscript"/>
        </w:rPr>
        <w:t>(ФИО родителя/законного представителя)</w:t>
      </w:r>
    </w:p>
    <w:p w:rsidR="009202BB" w:rsidRDefault="009202BB">
      <w:pPr>
        <w:pStyle w:val="2"/>
        <w:jc w:val="both"/>
        <w:rPr>
          <w:rStyle w:val="20"/>
          <w:sz w:val="24"/>
        </w:rPr>
      </w:pPr>
      <w:r>
        <w:rPr>
          <w:rStyle w:val="20"/>
          <w:sz w:val="24"/>
        </w:rPr>
        <w:t>даю согласие на участие моего ребенка (опекаемого) _____________________</w:t>
      </w:r>
    </w:p>
    <w:p w:rsidR="009202BB" w:rsidRDefault="009202BB">
      <w:pPr>
        <w:pStyle w:val="2"/>
        <w:jc w:val="center"/>
        <w:rPr>
          <w:rStyle w:val="20"/>
          <w:sz w:val="24"/>
          <w:vertAlign w:val="superscript"/>
        </w:rPr>
      </w:pPr>
      <w:r>
        <w:rPr>
          <w:rStyle w:val="20"/>
          <w:sz w:val="24"/>
        </w:rPr>
        <w:t xml:space="preserve">________________________________________________________________    </w:t>
      </w:r>
      <w:proofErr w:type="gramStart"/>
      <w:r>
        <w:rPr>
          <w:rStyle w:val="20"/>
          <w:sz w:val="24"/>
        </w:rPr>
        <w:t xml:space="preserve">   </w:t>
      </w:r>
      <w:r>
        <w:rPr>
          <w:rStyle w:val="20"/>
          <w:sz w:val="24"/>
          <w:vertAlign w:val="superscript"/>
        </w:rPr>
        <w:t>(</w:t>
      </w:r>
      <w:proofErr w:type="gramEnd"/>
      <w:r>
        <w:rPr>
          <w:rStyle w:val="20"/>
          <w:sz w:val="24"/>
          <w:vertAlign w:val="superscript"/>
        </w:rPr>
        <w:t>ФИО ребенка (опекаемого)</w:t>
      </w:r>
    </w:p>
    <w:p w:rsidR="009202BB" w:rsidRDefault="009202BB">
      <w:pPr>
        <w:pStyle w:val="2"/>
        <w:jc w:val="center"/>
        <w:rPr>
          <w:rStyle w:val="20"/>
          <w:sz w:val="24"/>
          <w:vertAlign w:val="superscript"/>
        </w:rPr>
      </w:pPr>
      <w:r>
        <w:rPr>
          <w:rStyle w:val="20"/>
          <w:sz w:val="24"/>
        </w:rPr>
        <w:t xml:space="preserve">в__________________________________________________________________, проходящем                                            </w:t>
      </w:r>
      <w:proofErr w:type="gramStart"/>
      <w:r>
        <w:rPr>
          <w:rStyle w:val="20"/>
          <w:sz w:val="24"/>
        </w:rPr>
        <w:t xml:space="preserve">   </w:t>
      </w:r>
      <w:r>
        <w:rPr>
          <w:rStyle w:val="20"/>
          <w:sz w:val="24"/>
          <w:vertAlign w:val="superscript"/>
        </w:rPr>
        <w:t>(</w:t>
      </w:r>
      <w:proofErr w:type="gramEnd"/>
      <w:r>
        <w:rPr>
          <w:rStyle w:val="20"/>
          <w:sz w:val="24"/>
          <w:vertAlign w:val="superscript"/>
        </w:rPr>
        <w:t>наименование Турнира)</w:t>
      </w:r>
    </w:p>
    <w:p w:rsidR="009202BB" w:rsidRDefault="009202BB">
      <w:pPr>
        <w:pStyle w:val="2"/>
        <w:jc w:val="center"/>
        <w:rPr>
          <w:rStyle w:val="20"/>
          <w:sz w:val="24"/>
          <w:vertAlign w:val="superscript"/>
        </w:rPr>
      </w:pPr>
      <w:r>
        <w:rPr>
          <w:rStyle w:val="20"/>
          <w:sz w:val="24"/>
        </w:rPr>
        <w:t xml:space="preserve">в_______________________________________________________________________ </w:t>
      </w:r>
      <w:proofErr w:type="gramStart"/>
      <w:r>
        <w:rPr>
          <w:rStyle w:val="20"/>
          <w:sz w:val="24"/>
        </w:rPr>
        <w:t xml:space="preserve">   </w:t>
      </w:r>
      <w:r>
        <w:rPr>
          <w:rStyle w:val="20"/>
          <w:sz w:val="24"/>
          <w:vertAlign w:val="superscript"/>
        </w:rPr>
        <w:t>(</w:t>
      </w:r>
      <w:proofErr w:type="gramEnd"/>
      <w:r>
        <w:rPr>
          <w:rStyle w:val="20"/>
          <w:sz w:val="24"/>
          <w:vertAlign w:val="superscript"/>
        </w:rPr>
        <w:t>формат проведения)</w:t>
      </w:r>
    </w:p>
    <w:p w:rsidR="009202BB" w:rsidRDefault="009202BB">
      <w:pPr>
        <w:pStyle w:val="2"/>
        <w:jc w:val="both"/>
        <w:rPr>
          <w:rStyle w:val="20"/>
          <w:sz w:val="24"/>
        </w:rPr>
      </w:pPr>
      <w:r>
        <w:rPr>
          <w:rStyle w:val="20"/>
          <w:sz w:val="24"/>
        </w:rPr>
        <w:t>с______________________по_______________________________      202_г.</w:t>
      </w:r>
    </w:p>
    <w:p w:rsidR="009202BB" w:rsidRDefault="009202BB">
      <w:pPr>
        <w:pStyle w:val="2"/>
        <w:jc w:val="both"/>
        <w:rPr>
          <w:rStyle w:val="20"/>
          <w:sz w:val="24"/>
        </w:rPr>
      </w:pPr>
      <w:r>
        <w:rPr>
          <w:rStyle w:val="20"/>
          <w:sz w:val="24"/>
        </w:rPr>
        <w:tab/>
      </w:r>
    </w:p>
    <w:p w:rsidR="009202BB" w:rsidRDefault="009202BB">
      <w:pPr>
        <w:pStyle w:val="2"/>
        <w:jc w:val="both"/>
        <w:rPr>
          <w:rStyle w:val="20"/>
          <w:sz w:val="24"/>
        </w:rPr>
      </w:pPr>
      <w:r>
        <w:rPr>
          <w:rStyle w:val="20"/>
          <w:sz w:val="24"/>
        </w:rPr>
        <w:t>С положением о__________________________________________________________________</w:t>
      </w:r>
    </w:p>
    <w:p w:rsidR="009202BB" w:rsidRDefault="009202BB">
      <w:pPr>
        <w:pStyle w:val="2"/>
        <w:jc w:val="center"/>
        <w:rPr>
          <w:rStyle w:val="20"/>
          <w:sz w:val="24"/>
        </w:rPr>
      </w:pPr>
      <w:r>
        <w:rPr>
          <w:rStyle w:val="20"/>
          <w:sz w:val="24"/>
          <w:vertAlign w:val="superscript"/>
        </w:rPr>
        <w:t>(наименование мероприятия)</w:t>
      </w:r>
    </w:p>
    <w:p w:rsidR="009202BB" w:rsidRDefault="009202BB">
      <w:pPr>
        <w:pStyle w:val="2"/>
        <w:jc w:val="both"/>
        <w:rPr>
          <w:rStyle w:val="20"/>
          <w:sz w:val="24"/>
        </w:rPr>
      </w:pPr>
      <w:r>
        <w:rPr>
          <w:rStyle w:val="20"/>
          <w:sz w:val="24"/>
        </w:rPr>
        <w:t>(размещенном на сайте ГАУДО ООДТДМ им. В.П. Поляничко (</w:t>
      </w:r>
      <w:hyperlink r:id="rId13" w:history="1">
        <w:r>
          <w:rPr>
            <w:rStyle w:val="Hyperlink"/>
            <w:sz w:val="24"/>
          </w:rPr>
          <w:t>http://odtdm.ru/</w:t>
        </w:r>
      </w:hyperlink>
      <w:r w:rsidR="00E349E2">
        <w:rPr>
          <w:rStyle w:val="20"/>
          <w:sz w:val="24"/>
        </w:rPr>
        <w:t>) ознакомлен</w:t>
      </w:r>
      <w:r w:rsidR="00E349E2">
        <w:rPr>
          <w:rStyle w:val="20"/>
          <w:sz w:val="24"/>
          <w:lang w:val="en-US"/>
        </w:rPr>
        <w:t> </w:t>
      </w:r>
      <w:r>
        <w:rPr>
          <w:rStyle w:val="20"/>
          <w:sz w:val="24"/>
        </w:rPr>
        <w:t>(</w:t>
      </w:r>
      <w:r w:rsidR="0049667B">
        <w:rPr>
          <w:rStyle w:val="20"/>
          <w:sz w:val="24"/>
        </w:rPr>
        <w:t>-</w:t>
      </w:r>
      <w:r>
        <w:rPr>
          <w:rStyle w:val="20"/>
          <w:sz w:val="24"/>
        </w:rPr>
        <w:t xml:space="preserve">а), порядок проведения и правила </w:t>
      </w:r>
      <w:r w:rsidR="00E349E2">
        <w:rPr>
          <w:rStyle w:val="20"/>
          <w:sz w:val="24"/>
        </w:rPr>
        <w:t xml:space="preserve">проведения </w:t>
      </w:r>
      <w:r>
        <w:rPr>
          <w:rStyle w:val="20"/>
          <w:sz w:val="24"/>
        </w:rPr>
        <w:t>Мероприятия мне понятны.</w:t>
      </w:r>
    </w:p>
    <w:p w:rsidR="009202BB" w:rsidRDefault="009202BB">
      <w:pPr>
        <w:pStyle w:val="2"/>
        <w:jc w:val="both"/>
        <w:rPr>
          <w:rStyle w:val="20"/>
          <w:sz w:val="24"/>
        </w:rPr>
      </w:pPr>
      <w:r>
        <w:rPr>
          <w:rStyle w:val="20"/>
          <w:sz w:val="24"/>
        </w:rPr>
        <w:t xml:space="preserve">   Я подтверждаю, что решение об участии моего ребенка (опекаемого) принято мною осознанно без какого-либо принуждения, в состоянии полной дееспособности.</w:t>
      </w:r>
    </w:p>
    <w:p w:rsidR="009202BB" w:rsidRDefault="009202BB">
      <w:pPr>
        <w:pStyle w:val="2"/>
        <w:jc w:val="both"/>
        <w:rPr>
          <w:rStyle w:val="20"/>
          <w:sz w:val="24"/>
        </w:rPr>
      </w:pP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</w:p>
    <w:p w:rsidR="009202BB" w:rsidRDefault="009202BB">
      <w:pPr>
        <w:pStyle w:val="2"/>
        <w:jc w:val="both"/>
        <w:rPr>
          <w:rStyle w:val="20"/>
          <w:sz w:val="24"/>
        </w:rPr>
      </w:pPr>
      <w:r>
        <w:rPr>
          <w:rStyle w:val="20"/>
          <w:sz w:val="24"/>
        </w:rPr>
        <w:t>______________</w:t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  <w:t xml:space="preserve">                           _________________</w:t>
      </w:r>
    </w:p>
    <w:p w:rsidR="009202BB" w:rsidRDefault="009202BB">
      <w:pPr>
        <w:pStyle w:val="2"/>
        <w:jc w:val="both"/>
        <w:rPr>
          <w:rStyle w:val="20"/>
          <w:sz w:val="24"/>
        </w:rPr>
      </w:pPr>
      <w:r>
        <w:rPr>
          <w:rStyle w:val="20"/>
          <w:sz w:val="24"/>
          <w:vertAlign w:val="superscript"/>
        </w:rPr>
        <w:tab/>
        <w:t>(ДАТА)</w:t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</w:r>
      <w:r>
        <w:rPr>
          <w:rStyle w:val="20"/>
          <w:sz w:val="24"/>
        </w:rPr>
        <w:tab/>
        <w:t xml:space="preserve">           </w:t>
      </w:r>
      <w:proofErr w:type="gramStart"/>
      <w:r>
        <w:rPr>
          <w:rStyle w:val="20"/>
          <w:sz w:val="24"/>
        </w:rPr>
        <w:tab/>
        <w:t xml:space="preserve">  </w:t>
      </w:r>
      <w:r>
        <w:rPr>
          <w:rStyle w:val="20"/>
          <w:sz w:val="24"/>
          <w:vertAlign w:val="superscript"/>
        </w:rPr>
        <w:t>(</w:t>
      </w:r>
      <w:proofErr w:type="gramEnd"/>
      <w:r>
        <w:rPr>
          <w:rStyle w:val="20"/>
          <w:sz w:val="24"/>
          <w:vertAlign w:val="superscript"/>
        </w:rPr>
        <w:t>ПОДПИСЬ)</w:t>
      </w:r>
    </w:p>
    <w:p w:rsidR="009202BB" w:rsidRDefault="009202BB">
      <w:pPr>
        <w:pStyle w:val="1"/>
        <w:tabs>
          <w:tab w:val="left" w:pos="7425"/>
        </w:tabs>
        <w:ind w:left="-284" w:right="566" w:firstLine="284"/>
        <w:jc w:val="right"/>
        <w:rPr>
          <w:rStyle w:val="20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</w:p>
    <w:p w:rsidR="00DF2ADA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  <w:r>
        <w:rPr>
          <w:rStyle w:val="15"/>
          <w:rFonts w:ascii="Times New Roman CYR" w:eastAsia="Times New Roman CYR" w:hAnsi="Times New Roman CYR"/>
        </w:rPr>
        <w:t xml:space="preserve">   </w:t>
      </w:r>
    </w:p>
    <w:p w:rsidR="009202BB" w:rsidRDefault="009202BB">
      <w:pPr>
        <w:pStyle w:val="1"/>
        <w:tabs>
          <w:tab w:val="left" w:pos="7425"/>
          <w:tab w:val="left" w:pos="9638"/>
        </w:tabs>
        <w:ind w:left="-284" w:right="-143" w:firstLine="284"/>
        <w:jc w:val="right"/>
        <w:rPr>
          <w:rStyle w:val="15"/>
          <w:rFonts w:ascii="Times New Roman CYR" w:eastAsia="Times New Roman CYR" w:hAnsi="Times New Roman CYR"/>
        </w:rPr>
      </w:pPr>
      <w:r>
        <w:rPr>
          <w:rStyle w:val="15"/>
          <w:rFonts w:ascii="Times New Roman CYR" w:eastAsia="Times New Roman CYR" w:hAnsi="Times New Roman CYR"/>
        </w:rPr>
        <w:t>Приложение 4</w:t>
      </w:r>
    </w:p>
    <w:p w:rsidR="009202BB" w:rsidRPr="007A4404" w:rsidRDefault="009202BB">
      <w:pPr>
        <w:pStyle w:val="1"/>
        <w:ind w:left="-284" w:right="566" w:firstLine="284"/>
        <w:jc w:val="center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Примерное тестовое задание</w:t>
      </w:r>
    </w:p>
    <w:p w:rsidR="009202BB" w:rsidRPr="007A4404" w:rsidRDefault="00DF2ADA">
      <w:pPr>
        <w:pStyle w:val="1"/>
        <w:ind w:left="-284" w:right="566" w:firstLine="284"/>
        <w:jc w:val="center"/>
        <w:rPr>
          <w:rStyle w:val="15"/>
          <w:sz w:val="28"/>
        </w:rPr>
      </w:pPr>
      <w:r>
        <w:rPr>
          <w:rStyle w:val="15"/>
          <w:sz w:val="28"/>
        </w:rPr>
        <w:t>м</w:t>
      </w:r>
      <w:r w:rsidR="009202BB" w:rsidRPr="007A4404">
        <w:rPr>
          <w:rStyle w:val="15"/>
          <w:sz w:val="28"/>
        </w:rPr>
        <w:t>ежрегионально</w:t>
      </w:r>
      <w:r>
        <w:rPr>
          <w:rStyle w:val="15"/>
          <w:sz w:val="28"/>
        </w:rPr>
        <w:t xml:space="preserve">го </w:t>
      </w:r>
      <w:r w:rsidR="009202BB" w:rsidRPr="007A4404">
        <w:rPr>
          <w:rStyle w:val="15"/>
          <w:sz w:val="28"/>
        </w:rPr>
        <w:t>дистанционно</w:t>
      </w:r>
      <w:r>
        <w:rPr>
          <w:rStyle w:val="15"/>
          <w:sz w:val="28"/>
        </w:rPr>
        <w:t>го</w:t>
      </w:r>
      <w:r w:rsidR="009202BB" w:rsidRPr="007A4404">
        <w:rPr>
          <w:rStyle w:val="15"/>
          <w:sz w:val="28"/>
        </w:rPr>
        <w:t xml:space="preserve"> турнир</w:t>
      </w:r>
      <w:r>
        <w:rPr>
          <w:rStyle w:val="15"/>
          <w:sz w:val="28"/>
        </w:rPr>
        <w:t>а</w:t>
      </w:r>
    </w:p>
    <w:p w:rsidR="009202BB" w:rsidRPr="007A4404" w:rsidRDefault="009202BB">
      <w:pPr>
        <w:pStyle w:val="1"/>
        <w:ind w:left="-284" w:right="566" w:firstLine="284"/>
        <w:jc w:val="center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 xml:space="preserve"> по медийно-информационной грамотности «#ЗнаюМИГ»</w:t>
      </w:r>
    </w:p>
    <w:p w:rsidR="009202BB" w:rsidRPr="007A4404" w:rsidRDefault="009202BB">
      <w:pPr>
        <w:pStyle w:val="1"/>
        <w:ind w:left="-284" w:right="566" w:firstLine="284"/>
        <w:jc w:val="center"/>
        <w:rPr>
          <w:rStyle w:val="15"/>
          <w:rFonts w:ascii="Times New Roman CYR" w:eastAsia="Times New Roman CYR" w:hAnsi="Times New Roman CYR"/>
          <w:i/>
          <w:sz w:val="28"/>
        </w:rPr>
      </w:pPr>
    </w:p>
    <w:p w:rsidR="009202BB" w:rsidRDefault="009202BB">
      <w:pPr>
        <w:pStyle w:val="1"/>
        <w:spacing w:line="0" w:lineRule="atLeast"/>
        <w:ind w:left="-142" w:right="-143" w:firstLine="709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Тестовая часть состоит из вопросов, выявляющих уровень общественно-политической и художественной культуры участников Турнира, степень их знакомства с миром медиа, навыки оперативной навигации и безопасной работы в виртуальном пространстве, знание правил информационной гигиены. За каждый правильный ответ начисляется один балл.</w:t>
      </w:r>
    </w:p>
    <w:p w:rsidR="009202BB" w:rsidRPr="007A4404" w:rsidRDefault="009202BB">
      <w:pPr>
        <w:pStyle w:val="1"/>
        <w:spacing w:line="0" w:lineRule="atLeast"/>
        <w:ind w:left="-142" w:right="-143" w:firstLine="709"/>
        <w:jc w:val="both"/>
        <w:rPr>
          <w:rStyle w:val="15"/>
          <w:rFonts w:ascii="Times New Roman CYR" w:eastAsia="Times New Roman CYR" w:hAnsi="Times New Roman CYR"/>
          <w:sz w:val="28"/>
        </w:rPr>
      </w:pPr>
    </w:p>
    <w:p w:rsidR="009202BB" w:rsidRPr="007A4404" w:rsidRDefault="009202BB">
      <w:pPr>
        <w:pStyle w:val="1"/>
        <w:spacing w:line="0" w:lineRule="atLeast"/>
        <w:ind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Вопросы для тестовой части:</w:t>
      </w:r>
    </w:p>
    <w:p w:rsidR="009202BB" w:rsidRPr="007A4404" w:rsidRDefault="009202BB">
      <w:pPr>
        <w:pStyle w:val="a4"/>
        <w:numPr>
          <w:ilvl w:val="0"/>
          <w:numId w:val="22"/>
        </w:numPr>
        <w:spacing w:after="0" w:line="0" w:lineRule="atLeast"/>
        <w:ind w:left="0" w:right="-143" w:firstLine="0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 xml:space="preserve">Какое общество приходит на смену индустриальному? 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А) технократическое;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Б) патриархальное;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В) аграрное;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Г) постиндустриальное.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</w:p>
    <w:p w:rsidR="009202BB" w:rsidRPr="007A4404" w:rsidRDefault="009202BB">
      <w:pPr>
        <w:pStyle w:val="a4"/>
        <w:numPr>
          <w:ilvl w:val="0"/>
          <w:numId w:val="22"/>
        </w:numPr>
        <w:spacing w:after="0" w:line="0" w:lineRule="atLeast"/>
        <w:ind w:left="0" w:right="-143" w:firstLine="0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Укажите главный институт политической системы общества: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А) парламентаризм;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Б) президентство;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В) исполнительная власть;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Г) гражданство.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</w:p>
    <w:p w:rsidR="009202BB" w:rsidRPr="007A4404" w:rsidRDefault="009202BB">
      <w:pPr>
        <w:pStyle w:val="a4"/>
        <w:numPr>
          <w:ilvl w:val="0"/>
          <w:numId w:val="22"/>
        </w:numPr>
        <w:spacing w:after="0" w:line="0" w:lineRule="atLeast"/>
        <w:ind w:left="0" w:right="-143" w:firstLine="0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Как называется приверженность крайним взглядам, методам преобразования общества?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А) догматизм;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Б) экстремизм;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В) радикализм;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Г) анархизм.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</w:p>
    <w:p w:rsidR="009202BB" w:rsidRPr="007A4404" w:rsidRDefault="009202BB">
      <w:pPr>
        <w:pStyle w:val="a4"/>
        <w:numPr>
          <w:ilvl w:val="0"/>
          <w:numId w:val="22"/>
        </w:numPr>
        <w:spacing w:after="0" w:line="0" w:lineRule="atLeast"/>
        <w:ind w:left="0" w:right="-143" w:firstLine="0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 xml:space="preserve">Что из перечисленных ниже вариантов является в России нарушением прав потребителя? 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А) товар просрочен;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Б) отказ в обмене товара в течение гарантийного срока;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В) принудительный ремонт;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Г) предъявление вещей к досмотру в аэропорту;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Д) упаковка повреждена.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</w:p>
    <w:p w:rsidR="009202BB" w:rsidRPr="00387CD6" w:rsidRDefault="006D1509">
      <w:pPr>
        <w:pStyle w:val="a4"/>
        <w:numPr>
          <w:ilvl w:val="0"/>
          <w:numId w:val="22"/>
        </w:numPr>
        <w:spacing w:after="0" w:line="0" w:lineRule="atLeast"/>
        <w:ind w:left="0" w:right="-143" w:firstLine="0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387CD6">
        <w:rPr>
          <w:rStyle w:val="15"/>
          <w:rFonts w:ascii="Times New Roman CYR" w:eastAsia="Times New Roman CYR" w:hAnsi="Times New Roman CYR"/>
          <w:sz w:val="28"/>
        </w:rPr>
        <w:t>Выберете верную формулировку</w:t>
      </w:r>
      <w:r w:rsidR="00387CD6" w:rsidRPr="00387CD6">
        <w:rPr>
          <w:rStyle w:val="15"/>
          <w:rFonts w:ascii="Times New Roman CYR" w:eastAsia="Times New Roman CYR" w:hAnsi="Times New Roman CYR"/>
          <w:sz w:val="28"/>
        </w:rPr>
        <w:t xml:space="preserve"> понятия</w:t>
      </w:r>
      <w:r w:rsidR="009202BB" w:rsidRPr="00387CD6">
        <w:rPr>
          <w:rStyle w:val="15"/>
          <w:rFonts w:ascii="Times New Roman CYR" w:eastAsia="Times New Roman CYR" w:hAnsi="Times New Roman CYR"/>
          <w:sz w:val="28"/>
        </w:rPr>
        <w:t xml:space="preserve"> «гражданская журналистика»?</w:t>
      </w:r>
    </w:p>
    <w:p w:rsidR="009202BB" w:rsidRPr="007A4404" w:rsidRDefault="009202BB">
      <w:pPr>
        <w:pStyle w:val="1"/>
        <w:spacing w:line="0" w:lineRule="atLeast"/>
        <w:ind w:right="-143"/>
        <w:rPr>
          <w:rStyle w:val="15"/>
          <w:sz w:val="28"/>
        </w:rPr>
      </w:pPr>
      <w:r w:rsidRPr="007A4404">
        <w:rPr>
          <w:rStyle w:val="15"/>
          <w:sz w:val="28"/>
        </w:rPr>
        <w:t>А) вид увлечения людей-непрофессионалов, которым удается запечатлеть какие-либо моменты, новости, не попавшие в объектив СМИ, и выкладывают их в Интернет;</w:t>
      </w:r>
    </w:p>
    <w:p w:rsidR="009202BB" w:rsidRPr="007A4404" w:rsidRDefault="009202BB">
      <w:pPr>
        <w:pStyle w:val="1"/>
        <w:spacing w:line="0" w:lineRule="atLeast"/>
        <w:ind w:right="-143"/>
        <w:jc w:val="both"/>
        <w:rPr>
          <w:rStyle w:val="15"/>
          <w:sz w:val="28"/>
        </w:rPr>
      </w:pPr>
      <w:r w:rsidRPr="007A4404">
        <w:rPr>
          <w:rStyle w:val="15"/>
          <w:sz w:val="28"/>
        </w:rPr>
        <w:t>Б) в этом жанре журналистики автор может проявить себя. Он старается дать оценку тем или иным событиям, с чем-то их сравнить и сделать определенные выводы;</w:t>
      </w:r>
    </w:p>
    <w:p w:rsidR="009202BB" w:rsidRPr="007A4404" w:rsidRDefault="009202BB">
      <w:pPr>
        <w:pStyle w:val="1"/>
        <w:spacing w:line="0" w:lineRule="atLeast"/>
        <w:ind w:right="-143"/>
        <w:jc w:val="both"/>
        <w:rPr>
          <w:rStyle w:val="15"/>
          <w:sz w:val="28"/>
        </w:rPr>
      </w:pPr>
      <w:r w:rsidRPr="007A4404">
        <w:rPr>
          <w:rStyle w:val="15"/>
          <w:sz w:val="28"/>
        </w:rPr>
        <w:t>В) здесь тексты отличаются тем, что в них есть больше средств выразительности, автор не стремимся только дать информацию;</w:t>
      </w:r>
    </w:p>
    <w:p w:rsidR="009202BB" w:rsidRPr="007A4404" w:rsidRDefault="009202BB">
      <w:pPr>
        <w:pStyle w:val="1"/>
        <w:spacing w:line="0" w:lineRule="atLeast"/>
        <w:ind w:right="-143"/>
        <w:jc w:val="both"/>
        <w:rPr>
          <w:rStyle w:val="15"/>
          <w:sz w:val="26"/>
        </w:rPr>
      </w:pPr>
      <w:r w:rsidRPr="007A4404">
        <w:rPr>
          <w:rStyle w:val="15"/>
          <w:sz w:val="28"/>
        </w:rPr>
        <w:t>Г) направление журналистики, использующее для распространения информации средства радиовещания. Особенностями этого направления являются высокая оперативность и специфический характер эмоционального влияния на аудиторию</w:t>
      </w:r>
      <w:r w:rsidRPr="007A4404">
        <w:rPr>
          <w:rStyle w:val="15"/>
          <w:sz w:val="26"/>
        </w:rPr>
        <w:t>.</w:t>
      </w:r>
    </w:p>
    <w:p w:rsidR="009202BB" w:rsidRPr="007A4404" w:rsidRDefault="009202BB">
      <w:pPr>
        <w:pStyle w:val="1"/>
        <w:spacing w:line="0" w:lineRule="atLeast"/>
        <w:ind w:right="-143"/>
        <w:jc w:val="both"/>
        <w:rPr>
          <w:rStyle w:val="15"/>
          <w:sz w:val="26"/>
        </w:rPr>
      </w:pPr>
    </w:p>
    <w:p w:rsidR="009202BB" w:rsidRPr="007A4404" w:rsidRDefault="009202BB">
      <w:pPr>
        <w:pStyle w:val="a4"/>
        <w:numPr>
          <w:ilvl w:val="0"/>
          <w:numId w:val="22"/>
        </w:numPr>
        <w:spacing w:after="0" w:line="0" w:lineRule="atLeast"/>
        <w:ind w:left="0" w:right="-143" w:firstLine="0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Какой статьёй Конституции в России гарантируется свобода слова?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А) ст. 29;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Б) ст. 24;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В) ст. 14;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Г) ст. 38.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</w:p>
    <w:p w:rsidR="009202BB" w:rsidRPr="007A4404" w:rsidRDefault="009202BB">
      <w:pPr>
        <w:pStyle w:val="a4"/>
        <w:numPr>
          <w:ilvl w:val="0"/>
          <w:numId w:val="22"/>
        </w:numPr>
        <w:spacing w:after="0" w:line="0" w:lineRule="atLeast"/>
        <w:ind w:left="0" w:right="-143" w:firstLine="0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Верно ли, что Закон о СМИ РФ допускает цензурирование материалов СМИ со стороны государства в чрезвычайных ситуациях?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А) да, верно;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Б) нет, не верно;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В) в особых случаях допускает.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</w:p>
    <w:p w:rsidR="009202BB" w:rsidRPr="007A4404" w:rsidRDefault="009202BB">
      <w:pPr>
        <w:pStyle w:val="a4"/>
        <w:numPr>
          <w:ilvl w:val="0"/>
          <w:numId w:val="22"/>
        </w:numPr>
        <w:spacing w:after="0" w:line="0" w:lineRule="atLeast"/>
        <w:ind w:left="0" w:right="-143" w:firstLine="0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Как называется разновидность прессы (газет, журналов, сайтов), отражающей новости и проблематику компаний и учреждений?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А) детско-юношеские издания;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Б) электронные издания;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В) печатные издания;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Г) деловые издания.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</w:p>
    <w:p w:rsidR="009202BB" w:rsidRPr="007A4404" w:rsidRDefault="009202BB">
      <w:pPr>
        <w:pStyle w:val="a4"/>
        <w:numPr>
          <w:ilvl w:val="0"/>
          <w:numId w:val="22"/>
        </w:numPr>
        <w:spacing w:after="0" w:line="0" w:lineRule="atLeast"/>
        <w:ind w:left="0" w:right="-143" w:firstLine="0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Назовите 5 печатных изданий, представленных на рынке деловых СМИ России?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А) журнал «Семья»;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Б) журнал «Внешкольник»;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В) газета «Коммерсант»;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 xml:space="preserve">Г) </w:t>
      </w:r>
      <w:r w:rsidRPr="007A4404">
        <w:rPr>
          <w:rStyle w:val="15"/>
          <w:rFonts w:ascii="Times New Roman" w:eastAsia="Times New Roman" w:hAnsi="Times New Roman"/>
          <w:sz w:val="28"/>
        </w:rPr>
        <w:t>журнал «Личный бюджет»;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>Д) журнал «D'»;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>Е) газета «РБК Дейли»;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>Ё) журнал «РБК»;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>Ж) газета «Бизнес».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 CYR" w:eastAsia="Times New Roman CYR" w:hAnsi="Times New Roman CYR"/>
          <w:sz w:val="28"/>
        </w:rPr>
        <w:t>1</w:t>
      </w:r>
      <w:r w:rsidR="00387CD6">
        <w:rPr>
          <w:rStyle w:val="15"/>
          <w:rFonts w:ascii="Times New Roman CYR" w:eastAsia="Times New Roman CYR" w:hAnsi="Times New Roman CYR"/>
          <w:sz w:val="28"/>
        </w:rPr>
        <w:t>0</w:t>
      </w:r>
      <w:r w:rsidRPr="007A4404">
        <w:rPr>
          <w:rStyle w:val="15"/>
          <w:rFonts w:ascii="Times New Roman CYR" w:eastAsia="Times New Roman CYR" w:hAnsi="Times New Roman CYR"/>
          <w:sz w:val="28"/>
        </w:rPr>
        <w:t xml:space="preserve">. </w:t>
      </w:r>
      <w:r w:rsidRPr="007A4404">
        <w:rPr>
          <w:rStyle w:val="15"/>
          <w:rFonts w:ascii="Times New Roman" w:eastAsia="Times New Roman" w:hAnsi="Times New Roman"/>
          <w:sz w:val="28"/>
        </w:rPr>
        <w:t>Какую информацию о себе нельзя публиковать в социальных сетях?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 xml:space="preserve">А) информация об увлечениях; 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 xml:space="preserve">Б) домашний адрес; 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>В) фотографии своих животных;</w:t>
      </w:r>
    </w:p>
    <w:p w:rsidR="009202BB" w:rsidRPr="007A4404" w:rsidRDefault="009202BB">
      <w:pPr>
        <w:pStyle w:val="a4"/>
        <w:spacing w:after="0" w:line="0" w:lineRule="atLeast"/>
        <w:ind w:left="0" w:right="-143"/>
        <w:rPr>
          <w:rStyle w:val="15"/>
          <w:rFonts w:ascii="Times New Roman CYR" w:eastAsia="Times New Roman CYR" w:hAnsi="Times New Roman CYR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>Г) поздравления друзей с праздником.</w:t>
      </w:r>
      <w:r w:rsidRPr="007A4404">
        <w:rPr>
          <w:rStyle w:val="15"/>
          <w:rFonts w:ascii="Times New Roman" w:eastAsia="Times New Roman" w:hAnsi="Times New Roman"/>
          <w:sz w:val="28"/>
        </w:rPr>
        <w:br/>
      </w:r>
    </w:p>
    <w:p w:rsidR="009202BB" w:rsidRPr="007A4404" w:rsidRDefault="00387CD6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>
        <w:rPr>
          <w:rStyle w:val="15"/>
          <w:rFonts w:ascii="Times New Roman" w:eastAsia="Times New Roman" w:hAnsi="Times New Roman"/>
          <w:sz w:val="28"/>
        </w:rPr>
        <w:t>11</w:t>
      </w:r>
      <w:r w:rsidR="009202BB" w:rsidRPr="007A4404">
        <w:rPr>
          <w:rStyle w:val="15"/>
          <w:rFonts w:ascii="Times New Roman" w:eastAsia="Times New Roman" w:hAnsi="Times New Roman"/>
          <w:sz w:val="28"/>
        </w:rPr>
        <w:t>. Если в твоей социальной сети появился кто-то, тебе не знакомый, и он приглашает встретиться, что нужно сделать прежде всего?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 xml:space="preserve">А) принять приглашение; 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 xml:space="preserve">Б) сообщить об этом родителям; 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 xml:space="preserve">В) поделиться этой информацией со своими друзьями; 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>Г) начать переписку с этим человеком.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>1</w:t>
      </w:r>
      <w:r w:rsidR="00387CD6">
        <w:rPr>
          <w:rStyle w:val="15"/>
          <w:rFonts w:ascii="Times New Roman" w:eastAsia="Times New Roman" w:hAnsi="Times New Roman"/>
          <w:sz w:val="28"/>
        </w:rPr>
        <w:t>2</w:t>
      </w:r>
      <w:r w:rsidRPr="007A4404">
        <w:rPr>
          <w:rStyle w:val="15"/>
          <w:rFonts w:ascii="Times New Roman" w:eastAsia="Times New Roman" w:hAnsi="Times New Roman"/>
          <w:sz w:val="28"/>
        </w:rPr>
        <w:t xml:space="preserve">. Если кто-то на твоей странице в социальных сетях выложил обидные для тебя слова или фотографии, что нужно делать? 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 xml:space="preserve">А) ответить тем же; 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>Б) не отвечать и удалить этого человека из друзей;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>В) попытаться объяснить этому человеку, что он неправ.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>1</w:t>
      </w:r>
      <w:r w:rsidR="00387CD6">
        <w:rPr>
          <w:rStyle w:val="15"/>
          <w:rFonts w:ascii="Times New Roman" w:eastAsia="Times New Roman" w:hAnsi="Times New Roman"/>
          <w:sz w:val="28"/>
        </w:rPr>
        <w:t>3</w:t>
      </w:r>
      <w:r w:rsidRPr="007A4404">
        <w:rPr>
          <w:rStyle w:val="15"/>
          <w:rFonts w:ascii="Times New Roman" w:eastAsia="Times New Roman" w:hAnsi="Times New Roman"/>
          <w:sz w:val="28"/>
        </w:rPr>
        <w:t>. Каким при работе за компьютером должно быть расстояние от глаз человека до монитора: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 xml:space="preserve">А) более 1 метра; 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>Б) не менее 30 см;</w:t>
      </w:r>
    </w:p>
    <w:p w:rsidR="009202BB" w:rsidRPr="007A4404" w:rsidRDefault="009202BB">
      <w:pPr>
        <w:pStyle w:val="a4"/>
        <w:spacing w:after="0" w:line="0" w:lineRule="atLeast"/>
        <w:ind w:left="0" w:right="-143"/>
        <w:jc w:val="both"/>
        <w:rPr>
          <w:rStyle w:val="15"/>
          <w:rFonts w:ascii="Times New Roman" w:eastAsia="Times New Roman" w:hAnsi="Times New Roman"/>
          <w:sz w:val="28"/>
        </w:rPr>
      </w:pPr>
      <w:r w:rsidRPr="007A4404">
        <w:rPr>
          <w:rStyle w:val="15"/>
          <w:rFonts w:ascii="Times New Roman" w:eastAsia="Times New Roman" w:hAnsi="Times New Roman"/>
          <w:sz w:val="28"/>
        </w:rPr>
        <w:t>В) 50–70 см.</w:t>
      </w:r>
    </w:p>
    <w:p w:rsidR="009202BB" w:rsidRPr="007A4404" w:rsidRDefault="009202BB">
      <w:pPr>
        <w:pStyle w:val="1"/>
        <w:ind w:left="-284" w:right="566" w:firstLine="284"/>
        <w:jc w:val="center"/>
        <w:rPr>
          <w:rStyle w:val="15"/>
          <w:rFonts w:ascii="Times New Roman CYR" w:eastAsia="Times New Roman CYR" w:hAnsi="Times New Roman CYR"/>
          <w:i/>
          <w:sz w:val="28"/>
        </w:rPr>
      </w:pPr>
    </w:p>
    <w:p w:rsidR="009202BB" w:rsidRPr="007A4404" w:rsidRDefault="009202BB">
      <w:pPr>
        <w:pStyle w:val="1"/>
        <w:ind w:left="-284" w:right="566" w:firstLine="284"/>
        <w:jc w:val="center"/>
        <w:rPr>
          <w:rStyle w:val="15"/>
          <w:rFonts w:ascii="Times New Roman CYR" w:eastAsia="Times New Roman CYR" w:hAnsi="Times New Roman CYR"/>
          <w:i/>
          <w:sz w:val="28"/>
        </w:rPr>
      </w:pPr>
    </w:p>
    <w:p w:rsidR="009202BB" w:rsidRPr="007A4404" w:rsidRDefault="009202BB">
      <w:pPr>
        <w:pStyle w:val="1"/>
        <w:ind w:left="-284" w:right="566" w:firstLine="284"/>
        <w:jc w:val="center"/>
        <w:rPr>
          <w:rStyle w:val="15"/>
          <w:rFonts w:ascii="Times New Roman CYR" w:eastAsia="Times New Roman CYR" w:hAnsi="Times New Roman CYR"/>
          <w:i/>
          <w:sz w:val="28"/>
        </w:rPr>
      </w:pPr>
    </w:p>
    <w:p w:rsidR="009202BB" w:rsidRPr="007A4404" w:rsidRDefault="009202BB">
      <w:pPr>
        <w:pStyle w:val="1"/>
        <w:ind w:left="-284" w:right="566" w:firstLine="284"/>
        <w:jc w:val="center"/>
        <w:rPr>
          <w:rStyle w:val="15"/>
          <w:rFonts w:ascii="Times New Roman CYR" w:eastAsia="Times New Roman CYR" w:hAnsi="Times New Roman CYR"/>
          <w:i/>
          <w:sz w:val="28"/>
        </w:rPr>
      </w:pPr>
    </w:p>
    <w:p w:rsidR="009202BB" w:rsidRPr="007A4404" w:rsidRDefault="009202BB">
      <w:pPr>
        <w:pStyle w:val="1"/>
        <w:ind w:right="566"/>
        <w:jc w:val="center"/>
        <w:rPr>
          <w:rStyle w:val="15"/>
          <w:rFonts w:ascii="Times New Roman CYR" w:eastAsia="Times New Roman CYR" w:hAnsi="Times New Roman CYR"/>
          <w:i/>
          <w:sz w:val="28"/>
        </w:rPr>
      </w:pPr>
    </w:p>
    <w:p w:rsidR="009202BB" w:rsidRPr="007A4404" w:rsidRDefault="009202BB">
      <w:pPr>
        <w:pStyle w:val="2"/>
        <w:jc w:val="right"/>
        <w:rPr>
          <w:rStyle w:val="20"/>
          <w:sz w:val="28"/>
        </w:rPr>
      </w:pPr>
      <w:r w:rsidRPr="007A4404">
        <w:rPr>
          <w:rStyle w:val="20"/>
          <w:sz w:val="28"/>
        </w:rPr>
        <w:tab/>
      </w:r>
    </w:p>
    <w:p w:rsidR="009202BB" w:rsidRDefault="009202BB">
      <w:pPr>
        <w:pStyle w:val="1"/>
        <w:tabs>
          <w:tab w:val="left" w:pos="7425"/>
        </w:tabs>
        <w:ind w:left="-284" w:right="566" w:firstLine="284"/>
        <w:jc w:val="right"/>
        <w:rPr>
          <w:rStyle w:val="15"/>
          <w:rFonts w:ascii="Times New Roman CYR" w:eastAsia="Times New Roman CYR" w:hAnsi="Times New Roman CYR"/>
          <w:sz w:val="28"/>
        </w:rPr>
      </w:pPr>
    </w:p>
    <w:sectPr w:rsidR="009202BB" w:rsidSect="007F41D4">
      <w:headerReference w:type="default" r:id="rId14"/>
      <w:footerReference w:type="default" r:id="rId15"/>
      <w:pgSz w:w="11906" w:h="16838"/>
      <w:pgMar w:top="426" w:right="849" w:bottom="1701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61" w:rsidRDefault="00E92A61">
      <w:r>
        <w:separator/>
      </w:r>
    </w:p>
  </w:endnote>
  <w:endnote w:type="continuationSeparator" w:id="0">
    <w:p w:rsidR="00E92A61" w:rsidRDefault="00E9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A3" w:rsidRDefault="003F0EA3">
    <w:pPr>
      <w:pStyle w:val="14"/>
      <w:jc w:val="center"/>
    </w:pPr>
    <w:r>
      <w:t xml:space="preserve"> </w:t>
    </w:r>
  </w:p>
  <w:p w:rsidR="003F0EA3" w:rsidRDefault="003F0EA3">
    <w:pPr>
      <w:pStyle w:val="1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61" w:rsidRDefault="00E92A61">
      <w:r>
        <w:separator/>
      </w:r>
    </w:p>
  </w:footnote>
  <w:footnote w:type="continuationSeparator" w:id="0">
    <w:p w:rsidR="00E92A61" w:rsidRDefault="00E9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A3" w:rsidRDefault="003F0EA3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3DEC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A83C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9011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C276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CC6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14B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C2D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5CE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82E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6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8EA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E4F2B"/>
    <w:multiLevelType w:val="multilevel"/>
    <w:tmpl w:val="0E264598"/>
    <w:lvl w:ilvl="0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eastAsia="Wingdings" w:hAnsi="Wingdings"/>
      </w:rPr>
    </w:lvl>
  </w:abstractNum>
  <w:abstractNum w:abstractNumId="11" w15:restartNumberingAfterBreak="0">
    <w:nsid w:val="09ED7297"/>
    <w:multiLevelType w:val="multilevel"/>
    <w:tmpl w:val="0E264138"/>
    <w:lvl w:ilvl="0">
      <w:start w:val="1"/>
      <w:numFmt w:val="bullet"/>
      <w:lvlText w:val=""/>
      <w:lvlJc w:val="left"/>
      <w:pPr>
        <w:tabs>
          <w:tab w:val="left" w:pos="885"/>
        </w:tabs>
        <w:ind w:left="885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tabs>
          <w:tab w:val="left" w:pos="1605"/>
        </w:tabs>
        <w:ind w:left="1605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325"/>
        </w:tabs>
        <w:ind w:left="2325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3045"/>
        </w:tabs>
        <w:ind w:left="3045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765"/>
        </w:tabs>
        <w:ind w:left="3765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485"/>
        </w:tabs>
        <w:ind w:left="4485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205"/>
        </w:tabs>
        <w:ind w:left="5205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5925"/>
        </w:tabs>
        <w:ind w:left="5925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45"/>
        </w:tabs>
        <w:ind w:left="6645" w:hanging="360"/>
      </w:pPr>
      <w:rPr>
        <w:rFonts w:ascii="Wingdings" w:eastAsia="Wingdings" w:hAnsi="Wingdings"/>
      </w:rPr>
    </w:lvl>
  </w:abstractNum>
  <w:abstractNum w:abstractNumId="12" w15:restartNumberingAfterBreak="0">
    <w:nsid w:val="122E287B"/>
    <w:multiLevelType w:val="multilevel"/>
    <w:tmpl w:val="0E263AF8"/>
    <w:lvl w:ilvl="0">
      <w:start w:val="1"/>
      <w:numFmt w:val="bullet"/>
      <w:lvlText w:val=""/>
      <w:lvlJc w:val="left"/>
      <w:pPr>
        <w:ind w:left="1428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eastAsia="Wingdings" w:hAnsi="Wingdings"/>
      </w:rPr>
    </w:lvl>
  </w:abstractNum>
  <w:abstractNum w:abstractNumId="13" w15:restartNumberingAfterBreak="0">
    <w:nsid w:val="13B95535"/>
    <w:multiLevelType w:val="multilevel"/>
    <w:tmpl w:val="0E263530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Wingdings" w:hAnsi="Wingdings"/>
      </w:rPr>
    </w:lvl>
  </w:abstractNum>
  <w:abstractNum w:abstractNumId="14" w15:restartNumberingAfterBreak="0">
    <w:nsid w:val="16DE717F"/>
    <w:multiLevelType w:val="multilevel"/>
    <w:tmpl w:val="0D4E6638"/>
    <w:lvl w:ilvl="0">
      <w:start w:val="1"/>
      <w:numFmt w:val="upperRoman"/>
      <w:lvlText w:val="%1."/>
      <w:lvlJc w:val="left"/>
      <w:pPr>
        <w:ind w:left="945" w:hanging="72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335" w:hanging="720"/>
      </w:pPr>
    </w:lvl>
    <w:lvl w:ilvl="3">
      <w:start w:val="1"/>
      <w:numFmt w:val="decimal"/>
      <w:isLgl/>
      <w:lvlText w:val="%1.%2.%3.%4."/>
      <w:lvlJc w:val="left"/>
      <w:pPr>
        <w:ind w:left="1890" w:hanging="1080"/>
      </w:pPr>
    </w:lvl>
    <w:lvl w:ilvl="4">
      <w:start w:val="1"/>
      <w:numFmt w:val="decimal"/>
      <w:isLgl/>
      <w:lvlText w:val="%1.%2.%3.%4.%5."/>
      <w:lvlJc w:val="left"/>
      <w:pPr>
        <w:ind w:left="2085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195" w:hanging="1800"/>
      </w:pPr>
    </w:lvl>
    <w:lvl w:ilvl="7">
      <w:start w:val="1"/>
      <w:numFmt w:val="decimal"/>
      <w:isLgl/>
      <w:lvlText w:val="%1.%2.%3.%4.%5.%6.%7.%8."/>
      <w:lvlJc w:val="left"/>
      <w:pPr>
        <w:ind w:left="3390" w:hanging="1800"/>
      </w:pPr>
    </w:lvl>
    <w:lvl w:ilvl="8">
      <w:start w:val="1"/>
      <w:numFmt w:val="decimal"/>
      <w:isLgl/>
      <w:lvlText w:val="%1.%2.%3.%4.%5.%6.%7.%8.%9."/>
      <w:lvlJc w:val="left"/>
      <w:pPr>
        <w:ind w:left="3945" w:hanging="2160"/>
      </w:pPr>
    </w:lvl>
  </w:abstractNum>
  <w:abstractNum w:abstractNumId="15" w15:restartNumberingAfterBreak="0">
    <w:nsid w:val="2EF23CA4"/>
    <w:multiLevelType w:val="multilevel"/>
    <w:tmpl w:val="0D4E5FD0"/>
    <w:lvl w:ilvl="0">
      <w:start w:val="1"/>
      <w:numFmt w:val="upperRoman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670E8"/>
    <w:multiLevelType w:val="multilevel"/>
    <w:tmpl w:val="0D4E5A58"/>
    <w:lvl w:ilvl="0">
      <w:start w:val="1"/>
      <w:numFmt w:val="bullet"/>
      <w:lvlText w:val=""/>
      <w:lvlJc w:val="left"/>
      <w:pPr>
        <w:ind w:left="114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eastAsia="Wingdings" w:hAnsi="Wingdings"/>
      </w:rPr>
    </w:lvl>
  </w:abstractNum>
  <w:abstractNum w:abstractNumId="17" w15:restartNumberingAfterBreak="0">
    <w:nsid w:val="2FDF46CF"/>
    <w:multiLevelType w:val="multilevel"/>
    <w:tmpl w:val="0D4E549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8" w15:restartNumberingAfterBreak="0">
    <w:nsid w:val="324B2D11"/>
    <w:multiLevelType w:val="multilevel"/>
    <w:tmpl w:val="0D4E4EC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50"/>
      </w:pPr>
      <w:rPr>
        <w:rFonts w:ascii="Verdana" w:eastAsia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left" w:pos="1588"/>
        </w:tabs>
        <w:ind w:left="1588" w:hanging="681"/>
      </w:pPr>
      <w:rPr>
        <w:rFonts w:ascii="Verdana" w:eastAsia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left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9" w15:restartNumberingAfterBreak="0">
    <w:nsid w:val="35FE029C"/>
    <w:multiLevelType w:val="multilevel"/>
    <w:tmpl w:val="0D4E4928"/>
    <w:lvl w:ilvl="0">
      <w:start w:val="3"/>
      <w:numFmt w:val="decimal"/>
      <w:lvlText w:val="%1."/>
      <w:lvlJc w:val="left"/>
      <w:pPr>
        <w:tabs>
          <w:tab w:val="left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left" w:pos="1440"/>
        </w:tabs>
        <w:ind w:left="1440" w:hanging="870"/>
      </w:pPr>
    </w:lvl>
    <w:lvl w:ilvl="2">
      <w:start w:val="1"/>
      <w:numFmt w:val="decimal"/>
      <w:lvlText w:val="%1.%2.%3."/>
      <w:lvlJc w:val="left"/>
      <w:pPr>
        <w:tabs>
          <w:tab w:val="left" w:pos="2010"/>
        </w:tabs>
        <w:ind w:left="2010" w:hanging="870"/>
      </w:pPr>
    </w:lvl>
    <w:lvl w:ilvl="3">
      <w:start w:val="1"/>
      <w:numFmt w:val="decimal"/>
      <w:lvlText w:val="%1.%2.%3.%4."/>
      <w:lvlJc w:val="left"/>
      <w:pPr>
        <w:tabs>
          <w:tab w:val="left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left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left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6720"/>
        </w:tabs>
        <w:ind w:left="6720" w:hanging="2160"/>
      </w:pPr>
    </w:lvl>
  </w:abstractNum>
  <w:abstractNum w:abstractNumId="20" w15:restartNumberingAfterBreak="0">
    <w:nsid w:val="36A64FEF"/>
    <w:multiLevelType w:val="multilevel"/>
    <w:tmpl w:val="0D4E438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3C3E68EC"/>
    <w:multiLevelType w:val="multilevel"/>
    <w:tmpl w:val="0D4E3DC0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/>
      </w:rPr>
    </w:lvl>
  </w:abstractNum>
  <w:abstractNum w:abstractNumId="22" w15:restartNumberingAfterBreak="0">
    <w:nsid w:val="3F5561E3"/>
    <w:multiLevelType w:val="multilevel"/>
    <w:tmpl w:val="0D4E3898"/>
    <w:lvl w:ilvl="0">
      <w:start w:val="1"/>
      <w:numFmt w:val="bullet"/>
      <w:lvlText w:val=""/>
      <w:lvlJc w:val="left"/>
      <w:pPr>
        <w:ind w:left="78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eastAsia="Wingdings" w:hAnsi="Wingdings"/>
      </w:rPr>
    </w:lvl>
  </w:abstractNum>
  <w:abstractNum w:abstractNumId="23" w15:restartNumberingAfterBreak="0">
    <w:nsid w:val="400C43D7"/>
    <w:multiLevelType w:val="multilevel"/>
    <w:tmpl w:val="0D4E32F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838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2CD6E19"/>
    <w:multiLevelType w:val="multilevel"/>
    <w:tmpl w:val="0D4E2D3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5" w15:restartNumberingAfterBreak="0">
    <w:nsid w:val="448022B3"/>
    <w:multiLevelType w:val="multilevel"/>
    <w:tmpl w:val="0D4E2880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eastAsia="Times New Roman" w:hAnsi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eastAsia="Times New Roman" w:hAnsi="Times New Roman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eastAsia="Times New Roman" w:hAnsi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eastAsia="Times New Roman" w:hAnsi="Times New Roman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eastAsia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Times New Roman" w:eastAsia="Times New Roman" w:hAnsi="Times New Roman"/>
      </w:rPr>
    </w:lvl>
  </w:abstractNum>
  <w:abstractNum w:abstractNumId="26" w15:restartNumberingAfterBreak="0">
    <w:nsid w:val="48760C56"/>
    <w:multiLevelType w:val="multilevel"/>
    <w:tmpl w:val="0D4E2380"/>
    <w:lvl w:ilvl="0">
      <w:start w:val="1"/>
      <w:numFmt w:val="bullet"/>
      <w:lvlText w:val=""/>
      <w:lvlJc w:val="left"/>
      <w:pPr>
        <w:ind w:left="720" w:hanging="360"/>
      </w:pPr>
      <w:rPr>
        <w:rFonts w:ascii="Wingdings" w:eastAsia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7" w15:restartNumberingAfterBreak="0">
    <w:nsid w:val="51B71199"/>
    <w:multiLevelType w:val="multilevel"/>
    <w:tmpl w:val="0D9A2D08"/>
    <w:lvl w:ilvl="0">
      <w:start w:val="5"/>
      <w:numFmt w:val="upperRoman"/>
      <w:lvlText w:val="%1."/>
      <w:lvlJc w:val="left"/>
      <w:pPr>
        <w:ind w:left="945" w:hanging="72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525F5134"/>
    <w:multiLevelType w:val="multilevel"/>
    <w:tmpl w:val="1E7E1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5C418A3"/>
    <w:multiLevelType w:val="multilevel"/>
    <w:tmpl w:val="0D96777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0" w15:restartNumberingAfterBreak="0">
    <w:nsid w:val="57B15975"/>
    <w:multiLevelType w:val="multilevel"/>
    <w:tmpl w:val="B82E3C9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DA12D47"/>
    <w:multiLevelType w:val="multilevel"/>
    <w:tmpl w:val="0D967FB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5F6560A9"/>
    <w:multiLevelType w:val="multilevel"/>
    <w:tmpl w:val="0D9685F8"/>
    <w:lvl w:ilvl="0">
      <w:start w:val="1"/>
      <w:numFmt w:val="decimal"/>
      <w:suff w:val="space"/>
      <w:lvlText w:val="%1."/>
      <w:lvlJc w:val="left"/>
      <w:pPr>
        <w:ind w:left="4678" w:firstLine="709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5BD5E98"/>
    <w:multiLevelType w:val="multilevel"/>
    <w:tmpl w:val="0D968B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6DDB46AF"/>
    <w:multiLevelType w:val="multilevel"/>
    <w:tmpl w:val="0D969700"/>
    <w:lvl w:ilvl="0">
      <w:start w:val="1"/>
      <w:numFmt w:val="bullet"/>
      <w:lvlText w:val=""/>
      <w:lvlJc w:val="left"/>
      <w:pPr>
        <w:ind w:left="114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eastAsia="Wingdings" w:hAnsi="Wingdings"/>
      </w:rPr>
    </w:lvl>
  </w:abstractNum>
  <w:abstractNum w:abstractNumId="35" w15:restartNumberingAfterBreak="0">
    <w:nsid w:val="72061D98"/>
    <w:multiLevelType w:val="multilevel"/>
    <w:tmpl w:val="0D969D18"/>
    <w:lvl w:ilvl="0">
      <w:start w:val="1"/>
      <w:numFmt w:val="bullet"/>
      <w:lvlText w:val=""/>
      <w:lvlJc w:val="left"/>
      <w:pPr>
        <w:ind w:left="1429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eastAsia="Wingdings" w:hAnsi="Wingdings"/>
      </w:rPr>
    </w:lvl>
  </w:abstractNum>
  <w:abstractNum w:abstractNumId="36" w15:restartNumberingAfterBreak="0">
    <w:nsid w:val="75F16211"/>
    <w:multiLevelType w:val="multilevel"/>
    <w:tmpl w:val="0D96A380"/>
    <w:lvl w:ilvl="0">
      <w:start w:val="1"/>
      <w:numFmt w:val="bullet"/>
      <w:lvlText w:val=""/>
      <w:lvlJc w:val="left"/>
      <w:pPr>
        <w:ind w:left="795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eastAsia="Wingdings" w:hAnsi="Wingdings"/>
      </w:rPr>
    </w:lvl>
  </w:abstractNum>
  <w:abstractNum w:abstractNumId="37" w15:restartNumberingAfterBreak="0">
    <w:nsid w:val="79993963"/>
    <w:multiLevelType w:val="multilevel"/>
    <w:tmpl w:val="0F4E16D0"/>
    <w:lvl w:ilvl="0">
      <w:start w:val="1"/>
      <w:numFmt w:val="bullet"/>
      <w:lvlText w:val=""/>
      <w:lvlJc w:val="left"/>
      <w:pPr>
        <w:tabs>
          <w:tab w:val="left" w:pos="2487"/>
        </w:tabs>
        <w:ind w:left="2487" w:hanging="360"/>
      </w:pPr>
      <w:rPr>
        <w:rFonts w:ascii="Symbol" w:eastAsia="Symbol" w:hAnsi="Symbol"/>
      </w:rPr>
    </w:lvl>
    <w:lvl w:ilvl="1">
      <w:start w:val="1"/>
      <w:numFmt w:val="decimal"/>
      <w:lvlText w:val="%2."/>
      <w:lvlJc w:val="left"/>
      <w:pPr>
        <w:tabs>
          <w:tab w:val="left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left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left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left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left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left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left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left" w:pos="6312"/>
        </w:tabs>
        <w:ind w:left="6312" w:hanging="360"/>
      </w:pPr>
    </w:lvl>
  </w:abstractNum>
  <w:abstractNum w:abstractNumId="38" w15:restartNumberingAfterBreak="0">
    <w:nsid w:val="7DA445D3"/>
    <w:multiLevelType w:val="multilevel"/>
    <w:tmpl w:val="0F4E1C98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num w:numId="28">
    <w:abstractNumId w:val="30"/>
  </w:num>
  <w:num w:numId="29">
    <w:abstractNumId w:val="2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83"/>
    <w:rsid w:val="0000056C"/>
    <w:rsid w:val="0002058A"/>
    <w:rsid w:val="00060BF4"/>
    <w:rsid w:val="00082942"/>
    <w:rsid w:val="000E5762"/>
    <w:rsid w:val="000E61A2"/>
    <w:rsid w:val="0014240B"/>
    <w:rsid w:val="00145143"/>
    <w:rsid w:val="0014552A"/>
    <w:rsid w:val="00164929"/>
    <w:rsid w:val="00173B8E"/>
    <w:rsid w:val="00193D5A"/>
    <w:rsid w:val="00212A92"/>
    <w:rsid w:val="00246561"/>
    <w:rsid w:val="00263DEC"/>
    <w:rsid w:val="00271629"/>
    <w:rsid w:val="00273CE0"/>
    <w:rsid w:val="00292BA9"/>
    <w:rsid w:val="002C0A0E"/>
    <w:rsid w:val="002E1728"/>
    <w:rsid w:val="0035297E"/>
    <w:rsid w:val="00360427"/>
    <w:rsid w:val="00371130"/>
    <w:rsid w:val="00373494"/>
    <w:rsid w:val="00375B92"/>
    <w:rsid w:val="00387CD6"/>
    <w:rsid w:val="0039218D"/>
    <w:rsid w:val="003952FF"/>
    <w:rsid w:val="0039701A"/>
    <w:rsid w:val="003B6B38"/>
    <w:rsid w:val="003D1EF5"/>
    <w:rsid w:val="003D389F"/>
    <w:rsid w:val="003F0EA3"/>
    <w:rsid w:val="003F1D74"/>
    <w:rsid w:val="003F7CFC"/>
    <w:rsid w:val="00415348"/>
    <w:rsid w:val="004157A8"/>
    <w:rsid w:val="00422C6B"/>
    <w:rsid w:val="00430FEC"/>
    <w:rsid w:val="00452A3D"/>
    <w:rsid w:val="00462F40"/>
    <w:rsid w:val="00493DB5"/>
    <w:rsid w:val="0049667B"/>
    <w:rsid w:val="004B1E83"/>
    <w:rsid w:val="004B7734"/>
    <w:rsid w:val="004F6F67"/>
    <w:rsid w:val="004F73EE"/>
    <w:rsid w:val="00562522"/>
    <w:rsid w:val="00574245"/>
    <w:rsid w:val="005769AC"/>
    <w:rsid w:val="0059387A"/>
    <w:rsid w:val="005C0C7C"/>
    <w:rsid w:val="005C7BC5"/>
    <w:rsid w:val="005F0AF4"/>
    <w:rsid w:val="00602C3C"/>
    <w:rsid w:val="00647B48"/>
    <w:rsid w:val="00672827"/>
    <w:rsid w:val="00687A67"/>
    <w:rsid w:val="006B20CE"/>
    <w:rsid w:val="006D1509"/>
    <w:rsid w:val="006D6CDD"/>
    <w:rsid w:val="00702A96"/>
    <w:rsid w:val="00706DB1"/>
    <w:rsid w:val="007246E5"/>
    <w:rsid w:val="00727C44"/>
    <w:rsid w:val="00730198"/>
    <w:rsid w:val="00753AE6"/>
    <w:rsid w:val="00755B85"/>
    <w:rsid w:val="00764F9A"/>
    <w:rsid w:val="007769D4"/>
    <w:rsid w:val="00792EC1"/>
    <w:rsid w:val="007A4404"/>
    <w:rsid w:val="007A6770"/>
    <w:rsid w:val="007C28C5"/>
    <w:rsid w:val="007F41D4"/>
    <w:rsid w:val="00807274"/>
    <w:rsid w:val="00820467"/>
    <w:rsid w:val="00822C05"/>
    <w:rsid w:val="00827078"/>
    <w:rsid w:val="00870D45"/>
    <w:rsid w:val="00877D11"/>
    <w:rsid w:val="0088464C"/>
    <w:rsid w:val="008A2120"/>
    <w:rsid w:val="008F2155"/>
    <w:rsid w:val="00902E34"/>
    <w:rsid w:val="009202BB"/>
    <w:rsid w:val="00945247"/>
    <w:rsid w:val="00955C88"/>
    <w:rsid w:val="00960032"/>
    <w:rsid w:val="00974E83"/>
    <w:rsid w:val="009875D7"/>
    <w:rsid w:val="009A18B9"/>
    <w:rsid w:val="009E7E63"/>
    <w:rsid w:val="009F61D7"/>
    <w:rsid w:val="00A861D8"/>
    <w:rsid w:val="00A86F2A"/>
    <w:rsid w:val="00AC1208"/>
    <w:rsid w:val="00AC1B57"/>
    <w:rsid w:val="00AE65D7"/>
    <w:rsid w:val="00B042F4"/>
    <w:rsid w:val="00B277C8"/>
    <w:rsid w:val="00B61312"/>
    <w:rsid w:val="00B7243B"/>
    <w:rsid w:val="00B760D0"/>
    <w:rsid w:val="00B832F3"/>
    <w:rsid w:val="00BC4D99"/>
    <w:rsid w:val="00BE04E3"/>
    <w:rsid w:val="00BF5E8A"/>
    <w:rsid w:val="00C0272D"/>
    <w:rsid w:val="00C06328"/>
    <w:rsid w:val="00C21D22"/>
    <w:rsid w:val="00C539F7"/>
    <w:rsid w:val="00C66BB1"/>
    <w:rsid w:val="00C81322"/>
    <w:rsid w:val="00CC00A0"/>
    <w:rsid w:val="00CD1D44"/>
    <w:rsid w:val="00CF1AD0"/>
    <w:rsid w:val="00D22811"/>
    <w:rsid w:val="00D252D6"/>
    <w:rsid w:val="00D52CEE"/>
    <w:rsid w:val="00D70989"/>
    <w:rsid w:val="00DB00AE"/>
    <w:rsid w:val="00DB56F6"/>
    <w:rsid w:val="00DD0CC2"/>
    <w:rsid w:val="00DD72FF"/>
    <w:rsid w:val="00DE76AF"/>
    <w:rsid w:val="00DF2ADA"/>
    <w:rsid w:val="00E349E2"/>
    <w:rsid w:val="00E74413"/>
    <w:rsid w:val="00E81CA2"/>
    <w:rsid w:val="00E92A61"/>
    <w:rsid w:val="00E975EB"/>
    <w:rsid w:val="00EA64DA"/>
    <w:rsid w:val="00ED74E1"/>
    <w:rsid w:val="00EF6104"/>
    <w:rsid w:val="00F2419D"/>
    <w:rsid w:val="00F339FF"/>
    <w:rsid w:val="00F34348"/>
    <w:rsid w:val="00F86CC4"/>
    <w:rsid w:val="00FE172C"/>
    <w:rsid w:val="00FE32F0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B55B0AF-9489-4ED8-846F-1E22C59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rPr>
      <w:sz w:val="20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</w:style>
  <w:style w:type="paragraph" w:customStyle="1" w:styleId="3">
    <w:name w:val="Обычный3"/>
    <w:qFormat/>
  </w:style>
  <w:style w:type="paragraph" w:customStyle="1" w:styleId="2">
    <w:name w:val="Обычный2"/>
    <w:qFormat/>
  </w:style>
  <w:style w:type="paragraph" w:customStyle="1" w:styleId="1">
    <w:name w:val="Обычный1"/>
    <w:qFormat/>
    <w:rPr>
      <w:sz w:val="24"/>
    </w:rPr>
  </w:style>
  <w:style w:type="paragraph" w:customStyle="1" w:styleId="Default">
    <w:name w:val="Default"/>
    <w:rPr>
      <w:color w:val="000000"/>
      <w:sz w:val="24"/>
    </w:rPr>
  </w:style>
  <w:style w:type="paragraph" w:customStyle="1" w:styleId="22">
    <w:name w:val="Заголовок 22"/>
    <w:basedOn w:val="2"/>
    <w:qFormat/>
    <w:pPr>
      <w:spacing w:before="100" w:beforeAutospacing="1" w:after="100" w:afterAutospacing="1"/>
      <w:outlineLvl w:val="1"/>
    </w:pPr>
    <w:rPr>
      <w:b/>
      <w:sz w:val="36"/>
    </w:rPr>
  </w:style>
  <w:style w:type="paragraph" w:customStyle="1" w:styleId="11">
    <w:name w:val="Заголовок 11"/>
    <w:basedOn w:val="1"/>
    <w:next w:val="1"/>
    <w:qFormat/>
    <w:pPr>
      <w:keepNext/>
      <w:jc w:val="center"/>
      <w:outlineLvl w:val="0"/>
    </w:pPr>
    <w:rPr>
      <w:b/>
      <w:sz w:val="22"/>
    </w:rPr>
  </w:style>
  <w:style w:type="paragraph" w:customStyle="1" w:styleId="21">
    <w:name w:val="Заголовок 21"/>
    <w:basedOn w:val="1"/>
    <w:next w:val="1"/>
    <w:qFormat/>
    <w:pPr>
      <w:keepNext/>
      <w:outlineLvl w:val="1"/>
    </w:pPr>
    <w:rPr>
      <w:b/>
      <w:sz w:val="22"/>
    </w:rPr>
  </w:style>
  <w:style w:type="paragraph" w:styleId="a3">
    <w:name w:val="Normal (Web)"/>
    <w:basedOn w:val="1"/>
    <w:uiPriority w:val="99"/>
    <w:pPr>
      <w:spacing w:before="100" w:after="100"/>
    </w:pPr>
    <w:rPr>
      <w:sz w:val="20"/>
    </w:rPr>
  </w:style>
  <w:style w:type="paragraph" w:customStyle="1" w:styleId="10">
    <w:name w:val="Название1"/>
    <w:basedOn w:val="1"/>
    <w:qFormat/>
    <w:pPr>
      <w:jc w:val="center"/>
    </w:pPr>
    <w:rPr>
      <w:sz w:val="32"/>
    </w:rPr>
  </w:style>
  <w:style w:type="paragraph" w:customStyle="1" w:styleId="12">
    <w:name w:val="Основной текст1"/>
    <w:basedOn w:val="1"/>
    <w:pPr>
      <w:jc w:val="center"/>
    </w:pPr>
    <w:rPr>
      <w:sz w:val="20"/>
    </w:rPr>
  </w:style>
  <w:style w:type="paragraph" w:customStyle="1" w:styleId="210">
    <w:name w:val="Основной текст 21"/>
    <w:basedOn w:val="1"/>
    <w:pPr>
      <w:jc w:val="both"/>
    </w:pPr>
    <w:rPr>
      <w:sz w:val="22"/>
    </w:rPr>
  </w:style>
  <w:style w:type="paragraph" w:customStyle="1" w:styleId="211">
    <w:name w:val="Основной текст с отступом 21"/>
    <w:basedOn w:val="1"/>
    <w:pPr>
      <w:spacing w:after="120" w:line="480" w:lineRule="auto"/>
      <w:ind w:left="283"/>
    </w:pPr>
    <w:rPr>
      <w:sz w:val="20"/>
    </w:rPr>
  </w:style>
  <w:style w:type="paragraph" w:customStyle="1" w:styleId="msonormalbullet2gif">
    <w:name w:val="msonormalbullet2.gif"/>
    <w:basedOn w:val="1"/>
    <w:pPr>
      <w:spacing w:before="100" w:beforeAutospacing="1" w:after="100" w:afterAutospacing="1"/>
    </w:pPr>
    <w:rPr>
      <w:sz w:val="20"/>
    </w:rPr>
  </w:style>
  <w:style w:type="paragraph" w:styleId="a4">
    <w:name w:val="List Paragraph"/>
    <w:basedOn w:val="1"/>
    <w:qFormat/>
    <w:pPr>
      <w:spacing w:after="200" w:line="275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13">
    <w:name w:val="Верхний колонтитул1"/>
    <w:basedOn w:val="1"/>
    <w:pPr>
      <w:tabs>
        <w:tab w:val="center" w:pos="4677"/>
        <w:tab w:val="right" w:pos="9355"/>
      </w:tabs>
    </w:pPr>
    <w:rPr>
      <w:sz w:val="20"/>
    </w:rPr>
  </w:style>
  <w:style w:type="paragraph" w:customStyle="1" w:styleId="14">
    <w:name w:val="Нижний колонтитул1"/>
    <w:basedOn w:val="1"/>
    <w:pPr>
      <w:tabs>
        <w:tab w:val="center" w:pos="4677"/>
        <w:tab w:val="right" w:pos="9355"/>
      </w:tabs>
    </w:pPr>
    <w:rPr>
      <w:sz w:val="20"/>
    </w:rPr>
  </w:style>
  <w:style w:type="paragraph" w:customStyle="1" w:styleId="8">
    <w:name w:val="8 пт (нум. список)"/>
    <w:basedOn w:val="1"/>
    <w:pPr>
      <w:numPr>
        <w:ilvl w:val="2"/>
        <w:numId w:val="17"/>
      </w:numPr>
      <w:tabs>
        <w:tab w:val="left" w:pos="360"/>
      </w:tabs>
      <w:spacing w:before="40" w:after="40"/>
      <w:jc w:val="both"/>
    </w:pPr>
    <w:rPr>
      <w:rFonts w:ascii="Calibri" w:eastAsia="Calibri" w:hAnsi="Calibri"/>
      <w:sz w:val="16"/>
    </w:rPr>
  </w:style>
  <w:style w:type="paragraph" w:customStyle="1" w:styleId="9">
    <w:name w:val="9 пт (нум. список)"/>
    <w:basedOn w:val="1"/>
    <w:pPr>
      <w:numPr>
        <w:ilvl w:val="1"/>
        <w:numId w:val="17"/>
      </w:numPr>
      <w:tabs>
        <w:tab w:val="left" w:pos="360"/>
      </w:tabs>
      <w:spacing w:before="144" w:after="144"/>
      <w:jc w:val="both"/>
    </w:pPr>
    <w:rPr>
      <w:rFonts w:ascii="Calibri" w:eastAsia="Calibri" w:hAnsi="Calibri"/>
      <w:sz w:val="20"/>
    </w:rPr>
  </w:style>
  <w:style w:type="paragraph" w:customStyle="1" w:styleId="NumberList">
    <w:name w:val="Number List"/>
    <w:basedOn w:val="1"/>
    <w:pPr>
      <w:numPr>
        <w:numId w:val="17"/>
      </w:numPr>
      <w:spacing w:before="120"/>
      <w:jc w:val="both"/>
    </w:pPr>
    <w:rPr>
      <w:rFonts w:ascii="Calibri" w:eastAsia="Calibri" w:hAnsi="Calibri"/>
      <w:sz w:val="20"/>
    </w:rPr>
  </w:style>
  <w:style w:type="paragraph" w:customStyle="1" w:styleId="NormalWeb">
    <w:name w:val="Normal (Web)"/>
    <w:basedOn w:val="a"/>
    <w:next w:val="a"/>
    <w:pPr>
      <w:spacing w:before="100" w:after="100"/>
    </w:pPr>
  </w:style>
  <w:style w:type="paragraph" w:customStyle="1" w:styleId="BodyText">
    <w:name w:val="Body Text"/>
    <w:basedOn w:val="a"/>
    <w:next w:val="a"/>
    <w:pPr>
      <w:ind w:left="253"/>
    </w:pPr>
    <w:rPr>
      <w:sz w:val="26"/>
    </w:rPr>
  </w:style>
  <w:style w:type="character" w:customStyle="1" w:styleId="LineNumber">
    <w:name w:val="Line Number"/>
  </w:style>
  <w:style w:type="character" w:customStyle="1" w:styleId="Hyperlink">
    <w:name w:val="Hyperlink"/>
    <w:rPr>
      <w:color w:val="0000FF"/>
      <w:u w:val="single"/>
    </w:rPr>
  </w:style>
  <w:style w:type="character" w:customStyle="1" w:styleId="30">
    <w:name w:val="Основной шрифт абзаца3"/>
    <w:rPr>
      <w:sz w:val="20"/>
    </w:rPr>
  </w:style>
  <w:style w:type="character" w:customStyle="1" w:styleId="20">
    <w:name w:val="Основной шрифт абзаца2"/>
    <w:rPr>
      <w:sz w:val="20"/>
    </w:rPr>
  </w:style>
  <w:style w:type="character" w:customStyle="1" w:styleId="15">
    <w:name w:val="Основной шрифт абзаца1"/>
  </w:style>
  <w:style w:type="character" w:customStyle="1" w:styleId="16">
    <w:name w:val="Гиперссылка1"/>
    <w:rPr>
      <w:color w:val="0000FF"/>
      <w:u w:val="single"/>
    </w:rPr>
  </w:style>
  <w:style w:type="character" w:customStyle="1" w:styleId="a5">
    <w:name w:val="Название Знак"/>
    <w:link w:val="a6"/>
    <w:rPr>
      <w:sz w:val="32"/>
    </w:rPr>
  </w:style>
  <w:style w:type="character" w:customStyle="1" w:styleId="23">
    <w:name w:val="Основной текст 2 Знак"/>
    <w:rPr>
      <w:sz w:val="22"/>
    </w:rPr>
  </w:style>
  <w:style w:type="character" w:customStyle="1" w:styleId="a7">
    <w:name w:val="Верхний колонтитул Знак"/>
  </w:style>
  <w:style w:type="character" w:customStyle="1" w:styleId="a8">
    <w:name w:val="Нижний колонтитул Знак"/>
  </w:style>
  <w:style w:type="character" w:customStyle="1" w:styleId="17">
    <w:name w:val="Выделение1"/>
    <w:qFormat/>
    <w:rPr>
      <w:i/>
    </w:rPr>
  </w:style>
  <w:style w:type="character" w:customStyle="1" w:styleId="24">
    <w:name w:val="Заголовок 2 Знак"/>
    <w:rPr>
      <w:b/>
      <w:sz w:val="36"/>
    </w:rPr>
  </w:style>
  <w:style w:type="character" w:customStyle="1" w:styleId="25">
    <w:name w:val="Гиперссылка2"/>
    <w:rPr>
      <w:color w:val="0000FF"/>
      <w:u w:val="single"/>
    </w:rPr>
  </w:style>
  <w:style w:type="character" w:customStyle="1" w:styleId="18">
    <w:name w:val="Номер строки1"/>
  </w:style>
  <w:style w:type="table" w:customStyle="1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">
    <w:name w:val="Table Simple 1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Название"/>
    <w:basedOn w:val="a"/>
    <w:link w:val="a5"/>
    <w:qFormat/>
    <w:rsid w:val="00C539F7"/>
    <w:pPr>
      <w:jc w:val="center"/>
    </w:pPr>
    <w:rPr>
      <w:sz w:val="32"/>
      <w:lang w:val="x-none" w:eastAsia="x-none"/>
    </w:rPr>
  </w:style>
  <w:style w:type="character" w:customStyle="1" w:styleId="19">
    <w:name w:val="Название Знак1"/>
    <w:basedOn w:val="a0"/>
    <w:link w:val="a6"/>
    <w:rsid w:val="00C539F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Zjzu36MsXeB1cPY6" TargetMode="External"/><Relationship Id="rId13" Type="http://schemas.openxmlformats.org/officeDocument/2006/relationships/hyperlink" Target="http://odt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ussr\Desktop\Temp_odtdm\muz.hud@li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neshkolnik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uzhud.wixsite.com/om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dtd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Links>
    <vt:vector size="36" baseType="variant">
      <vt:variant>
        <vt:i4>82</vt:i4>
      </vt:variant>
      <vt:variant>
        <vt:i4>15</vt:i4>
      </vt:variant>
      <vt:variant>
        <vt:i4>0</vt:i4>
      </vt:variant>
      <vt:variant>
        <vt:i4>5</vt:i4>
      </vt:variant>
      <vt:variant>
        <vt:lpwstr>http://odtdm.ru/</vt:lpwstr>
      </vt:variant>
      <vt:variant>
        <vt:lpwstr/>
      </vt:variant>
      <vt:variant>
        <vt:i4>2162783</vt:i4>
      </vt:variant>
      <vt:variant>
        <vt:i4>12</vt:i4>
      </vt:variant>
      <vt:variant>
        <vt:i4>0</vt:i4>
      </vt:variant>
      <vt:variant>
        <vt:i4>5</vt:i4>
      </vt:variant>
      <vt:variant>
        <vt:lpwstr>muz.hud@list.ru </vt:lpwstr>
      </vt:variant>
      <vt:variant>
        <vt:lpwstr/>
      </vt:variant>
      <vt:variant>
        <vt:i4>6750241</vt:i4>
      </vt:variant>
      <vt:variant>
        <vt:i4>9</vt:i4>
      </vt:variant>
      <vt:variant>
        <vt:i4>0</vt:i4>
      </vt:variant>
      <vt:variant>
        <vt:i4>5</vt:i4>
      </vt:variant>
      <vt:variant>
        <vt:lpwstr>http://vneshkolnik.ru/</vt:lpwstr>
      </vt:variant>
      <vt:variant>
        <vt:lpwstr/>
      </vt:variant>
      <vt:variant>
        <vt:i4>6422625</vt:i4>
      </vt:variant>
      <vt:variant>
        <vt:i4>6</vt:i4>
      </vt:variant>
      <vt:variant>
        <vt:i4>0</vt:i4>
      </vt:variant>
      <vt:variant>
        <vt:i4>5</vt:i4>
      </vt:variant>
      <vt:variant>
        <vt:lpwstr>https://muzhud.wixsite.com/omho</vt:lpwstr>
      </vt:variant>
      <vt:variant>
        <vt:lpwstr/>
      </vt:variant>
      <vt:variant>
        <vt:i4>82</vt:i4>
      </vt:variant>
      <vt:variant>
        <vt:i4>3</vt:i4>
      </vt:variant>
      <vt:variant>
        <vt:i4>0</vt:i4>
      </vt:variant>
      <vt:variant>
        <vt:i4>5</vt:i4>
      </vt:variant>
      <vt:variant>
        <vt:lpwstr>http://odtdm.ru/</vt:lpwstr>
      </vt:variant>
      <vt:variant>
        <vt:lpwstr/>
      </vt:variant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https://forms.gle/6Zjzu36MsXeB1cPY6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cp:lastModifiedBy>ussr</cp:lastModifiedBy>
  <cp:revision>2</cp:revision>
  <cp:lastPrinted>2022-11-16T04:58:00Z</cp:lastPrinted>
  <dcterms:created xsi:type="dcterms:W3CDTF">2023-06-28T06:40:00Z</dcterms:created>
  <dcterms:modified xsi:type="dcterms:W3CDTF">2023-06-28T06:40:00Z</dcterms:modified>
</cp:coreProperties>
</file>